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276"/>
      </w:tblGrid>
      <w:tr w:rsidR="00B94827" w:rsidRPr="00B94827" w:rsidTr="00B94827">
        <w:tc>
          <w:tcPr>
            <w:tcW w:w="8188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профессии (специальности)</w:t>
            </w: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b/>
                <w:lang w:eastAsia="ru-RU"/>
              </w:rPr>
              <w:t>Часы/дни</w:t>
            </w:r>
          </w:p>
        </w:tc>
      </w:tr>
      <w:tr w:rsidR="00B94827" w:rsidRPr="00B94827" w:rsidTr="00B94827">
        <w:trPr>
          <w:trHeight w:val="165"/>
        </w:trPr>
        <w:tc>
          <w:tcPr>
            <w:tcW w:w="8188" w:type="dxa"/>
            <w:vMerge w:val="restart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 xml:space="preserve">Повар </w:t>
            </w: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br/>
              <w:t>(подготовка, переподготовка, повышение квалификации)</w:t>
            </w: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486/61</w:t>
            </w:r>
          </w:p>
        </w:tc>
      </w:tr>
      <w:tr w:rsidR="00B94827" w:rsidRPr="00B94827" w:rsidTr="00B94827">
        <w:trPr>
          <w:trHeight w:val="165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256/31</w:t>
            </w:r>
          </w:p>
        </w:tc>
      </w:tr>
      <w:tr w:rsidR="00B94827" w:rsidRPr="00B94827" w:rsidTr="00B94827">
        <w:trPr>
          <w:trHeight w:val="165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156/20</w:t>
            </w:r>
          </w:p>
        </w:tc>
      </w:tr>
      <w:tr w:rsidR="00B94827" w:rsidRPr="00B94827" w:rsidTr="00B94827">
        <w:trPr>
          <w:trHeight w:val="165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72/10</w:t>
            </w:r>
          </w:p>
        </w:tc>
      </w:tr>
      <w:tr w:rsidR="00B94827" w:rsidRPr="00B94827" w:rsidTr="00B94827">
        <w:trPr>
          <w:trHeight w:val="165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36/3</w:t>
            </w:r>
          </w:p>
        </w:tc>
      </w:tr>
      <w:tr w:rsidR="00B94827" w:rsidRPr="00B94827" w:rsidTr="00B94827">
        <w:trPr>
          <w:trHeight w:val="165"/>
        </w:trPr>
        <w:tc>
          <w:tcPr>
            <w:tcW w:w="8188" w:type="dxa"/>
            <w:vMerge w:val="restart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Кондитер</w:t>
            </w:r>
          </w:p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(подготовка, переподготовка, повышение квалификации)</w:t>
            </w: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486/61</w:t>
            </w:r>
          </w:p>
        </w:tc>
      </w:tr>
      <w:tr w:rsidR="00B94827" w:rsidRPr="00B94827" w:rsidTr="00B94827">
        <w:trPr>
          <w:trHeight w:val="165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256/31</w:t>
            </w:r>
          </w:p>
        </w:tc>
      </w:tr>
      <w:tr w:rsidR="00B94827" w:rsidRPr="00B94827" w:rsidTr="00B94827">
        <w:trPr>
          <w:trHeight w:val="165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156/20</w:t>
            </w:r>
          </w:p>
        </w:tc>
      </w:tr>
      <w:tr w:rsidR="00B94827" w:rsidRPr="00B94827" w:rsidTr="00B94827">
        <w:trPr>
          <w:trHeight w:val="165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72/10</w:t>
            </w:r>
          </w:p>
        </w:tc>
      </w:tr>
      <w:tr w:rsidR="00B94827" w:rsidRPr="00B94827" w:rsidTr="00B94827">
        <w:trPr>
          <w:trHeight w:val="165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36/3</w:t>
            </w:r>
          </w:p>
        </w:tc>
      </w:tr>
      <w:tr w:rsidR="00B94827" w:rsidRPr="00B94827" w:rsidTr="00B94827">
        <w:trPr>
          <w:trHeight w:val="165"/>
        </w:trPr>
        <w:tc>
          <w:tcPr>
            <w:tcW w:w="8188" w:type="dxa"/>
            <w:vMerge w:val="restart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Повар-кондитер</w:t>
            </w:r>
          </w:p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(подготовка, переподготовка, повышение квалификации)</w:t>
            </w: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664/83</w:t>
            </w:r>
          </w:p>
        </w:tc>
      </w:tr>
      <w:tr w:rsidR="00B94827" w:rsidRPr="00B94827" w:rsidTr="00B94827">
        <w:trPr>
          <w:trHeight w:val="165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486/61</w:t>
            </w:r>
          </w:p>
        </w:tc>
      </w:tr>
      <w:tr w:rsidR="00B94827" w:rsidRPr="00B94827" w:rsidTr="00B94827">
        <w:trPr>
          <w:trHeight w:val="165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312/40</w:t>
            </w:r>
          </w:p>
        </w:tc>
      </w:tr>
      <w:tr w:rsidR="00B94827" w:rsidRPr="00B94827" w:rsidTr="00B94827">
        <w:trPr>
          <w:trHeight w:val="165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72/10</w:t>
            </w:r>
          </w:p>
        </w:tc>
      </w:tr>
      <w:tr w:rsidR="00B94827" w:rsidRPr="00B94827" w:rsidTr="00B94827">
        <w:trPr>
          <w:trHeight w:val="165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36/3</w:t>
            </w:r>
          </w:p>
        </w:tc>
      </w:tr>
      <w:tr w:rsidR="00B94827" w:rsidRPr="00B94827" w:rsidTr="00B94827">
        <w:trPr>
          <w:trHeight w:val="278"/>
        </w:trPr>
        <w:tc>
          <w:tcPr>
            <w:tcW w:w="8188" w:type="dxa"/>
            <w:vMerge w:val="restart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Официант</w:t>
            </w:r>
          </w:p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(подготовка, переподготовка, повышение квалификации)</w:t>
            </w: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312/40</w:t>
            </w:r>
          </w:p>
        </w:tc>
      </w:tr>
      <w:tr w:rsidR="00B94827" w:rsidRPr="00B94827" w:rsidTr="00B94827">
        <w:trPr>
          <w:trHeight w:val="277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256/31</w:t>
            </w:r>
          </w:p>
        </w:tc>
      </w:tr>
      <w:tr w:rsidR="00B94827" w:rsidRPr="00B94827" w:rsidTr="00B94827">
        <w:trPr>
          <w:trHeight w:val="207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72/10</w:t>
            </w:r>
          </w:p>
        </w:tc>
      </w:tr>
      <w:tr w:rsidR="00B94827" w:rsidRPr="00B94827" w:rsidTr="00B94827">
        <w:trPr>
          <w:trHeight w:val="206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36/3</w:t>
            </w:r>
          </w:p>
        </w:tc>
      </w:tr>
      <w:tr w:rsidR="00B94827" w:rsidRPr="00B94827" w:rsidTr="00B94827">
        <w:trPr>
          <w:trHeight w:val="206"/>
        </w:trPr>
        <w:tc>
          <w:tcPr>
            <w:tcW w:w="8188" w:type="dxa"/>
            <w:vMerge w:val="restart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Буфетчик</w:t>
            </w:r>
          </w:p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(подготовка, переподготовка, повышение квалификации)</w:t>
            </w: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486/61</w:t>
            </w:r>
          </w:p>
        </w:tc>
      </w:tr>
      <w:tr w:rsidR="00B94827" w:rsidRPr="00B94827" w:rsidTr="00B94827">
        <w:trPr>
          <w:trHeight w:val="206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256/31</w:t>
            </w:r>
          </w:p>
        </w:tc>
      </w:tr>
      <w:tr w:rsidR="00B94827" w:rsidRPr="00B94827" w:rsidTr="00B94827">
        <w:trPr>
          <w:trHeight w:val="206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156/20</w:t>
            </w:r>
          </w:p>
        </w:tc>
      </w:tr>
      <w:tr w:rsidR="00B94827" w:rsidRPr="00B94827" w:rsidTr="00B94827">
        <w:trPr>
          <w:trHeight w:val="206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72/10</w:t>
            </w:r>
          </w:p>
        </w:tc>
      </w:tr>
      <w:tr w:rsidR="00B94827" w:rsidRPr="00B94827" w:rsidTr="00B94827">
        <w:trPr>
          <w:trHeight w:val="206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36/3</w:t>
            </w:r>
          </w:p>
        </w:tc>
      </w:tr>
      <w:tr w:rsidR="00B94827" w:rsidRPr="00B94827" w:rsidTr="00B94827">
        <w:trPr>
          <w:trHeight w:val="1124"/>
        </w:trPr>
        <w:tc>
          <w:tcPr>
            <w:tcW w:w="8188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Кассир торгового зала со знанием товароведения продовольственных и непродовольственных товаров, знанием программы 1С: Управление торговлей 8 (подготовка)</w:t>
            </w: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486/61</w:t>
            </w:r>
          </w:p>
        </w:tc>
      </w:tr>
      <w:tr w:rsidR="00B94827" w:rsidRPr="00B94827" w:rsidTr="00B94827">
        <w:trPr>
          <w:trHeight w:val="165"/>
        </w:trPr>
        <w:tc>
          <w:tcPr>
            <w:tcW w:w="8188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Продавец-кассир торгового зала с изучением ПК и программы 1С: Управление торговлей 8 (повышение квалификации)</w:t>
            </w: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72/10</w:t>
            </w:r>
          </w:p>
        </w:tc>
      </w:tr>
      <w:tr w:rsidR="00B94827" w:rsidRPr="00B94827" w:rsidTr="00B94827">
        <w:tc>
          <w:tcPr>
            <w:tcW w:w="8188" w:type="dxa"/>
            <w:vMerge w:val="restart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Продавец продовольственных товаров (подготовка, переподготовка, повышение квалификации)</w:t>
            </w: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486/61</w:t>
            </w:r>
          </w:p>
        </w:tc>
      </w:tr>
      <w:tr w:rsidR="00B94827" w:rsidRPr="00B94827" w:rsidTr="00B94827"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256/31</w:t>
            </w:r>
          </w:p>
        </w:tc>
      </w:tr>
      <w:tr w:rsidR="00B94827" w:rsidRPr="00B94827" w:rsidTr="00B94827"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156/20</w:t>
            </w:r>
          </w:p>
        </w:tc>
      </w:tr>
      <w:tr w:rsidR="00B94827" w:rsidRPr="00B94827" w:rsidTr="00B94827"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72/10</w:t>
            </w:r>
          </w:p>
        </w:tc>
      </w:tr>
      <w:tr w:rsidR="00B94827" w:rsidRPr="00B94827" w:rsidTr="00B94827"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36/3</w:t>
            </w:r>
          </w:p>
        </w:tc>
      </w:tr>
      <w:tr w:rsidR="00B94827" w:rsidRPr="00B94827" w:rsidTr="00B94827">
        <w:trPr>
          <w:trHeight w:val="405"/>
        </w:trPr>
        <w:tc>
          <w:tcPr>
            <w:tcW w:w="8188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Продавец непродовольственных товаров</w:t>
            </w: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486/61</w:t>
            </w:r>
          </w:p>
        </w:tc>
      </w:tr>
      <w:tr w:rsidR="00B94827" w:rsidRPr="00B94827" w:rsidTr="00B94827">
        <w:trPr>
          <w:trHeight w:val="165"/>
        </w:trPr>
        <w:tc>
          <w:tcPr>
            <w:tcW w:w="8188" w:type="dxa"/>
            <w:vMerge w:val="restart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Бухгалтер: изучение комплекса программ «1С: Предприятие 8.3» (переподготовка, повышение квалификации)</w:t>
            </w: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256/31</w:t>
            </w:r>
          </w:p>
        </w:tc>
      </w:tr>
      <w:tr w:rsidR="00B94827" w:rsidRPr="00B94827" w:rsidTr="00B94827">
        <w:trPr>
          <w:trHeight w:val="165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160/20</w:t>
            </w:r>
          </w:p>
        </w:tc>
      </w:tr>
      <w:tr w:rsidR="00B94827" w:rsidRPr="00B94827" w:rsidTr="00B94827">
        <w:trPr>
          <w:trHeight w:val="264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80/10</w:t>
            </w:r>
          </w:p>
        </w:tc>
      </w:tr>
      <w:tr w:rsidR="00B94827" w:rsidRPr="00B94827" w:rsidTr="00B94827">
        <w:trPr>
          <w:trHeight w:val="170"/>
        </w:trPr>
        <w:tc>
          <w:tcPr>
            <w:tcW w:w="8188" w:type="dxa"/>
            <w:vMerge w:val="restart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Бухгалтер: изучение персонального компьютера и комплекса программ «1С: Предприятие 8.3»</w:t>
            </w:r>
          </w:p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(переподготовка, повышение квалификации)</w:t>
            </w: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400/50</w:t>
            </w:r>
          </w:p>
        </w:tc>
      </w:tr>
      <w:tr w:rsidR="00B94827" w:rsidRPr="00B94827" w:rsidTr="00B94827">
        <w:trPr>
          <w:trHeight w:val="562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72/10</w:t>
            </w:r>
          </w:p>
        </w:tc>
      </w:tr>
      <w:tr w:rsidR="00B94827" w:rsidRPr="00B94827" w:rsidTr="00B94827">
        <w:trPr>
          <w:trHeight w:val="403"/>
        </w:trPr>
        <w:tc>
          <w:tcPr>
            <w:tcW w:w="8188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Секретарь со знанием делопроизводства и архивного дела</w:t>
            </w: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580/73</w:t>
            </w:r>
          </w:p>
        </w:tc>
      </w:tr>
      <w:tr w:rsidR="00B94827" w:rsidRPr="00B94827" w:rsidTr="00B94827">
        <w:trPr>
          <w:trHeight w:val="255"/>
        </w:trPr>
        <w:tc>
          <w:tcPr>
            <w:tcW w:w="8188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Секретарь со знанием кадрового дела и современных технологий управления персоналом (повышение квалификации)</w:t>
            </w: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120/15</w:t>
            </w:r>
          </w:p>
        </w:tc>
      </w:tr>
      <w:tr w:rsidR="00B94827" w:rsidRPr="00B94827" w:rsidTr="00B94827">
        <w:trPr>
          <w:trHeight w:val="255"/>
        </w:trPr>
        <w:tc>
          <w:tcPr>
            <w:tcW w:w="8188" w:type="dxa"/>
            <w:vMerge w:val="restart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Оператор электронно-вычислительных машин со знанием делопроизводства (подготовка, переподготовка, повышение квалификации)</w:t>
            </w: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536/67</w:t>
            </w:r>
          </w:p>
        </w:tc>
      </w:tr>
      <w:tr w:rsidR="00B94827" w:rsidRPr="00B94827" w:rsidTr="00B94827">
        <w:trPr>
          <w:trHeight w:val="255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320/31</w:t>
            </w:r>
          </w:p>
        </w:tc>
      </w:tr>
      <w:tr w:rsidR="00B94827" w:rsidRPr="00B94827" w:rsidTr="00B94827">
        <w:trPr>
          <w:trHeight w:val="255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256/31</w:t>
            </w:r>
          </w:p>
        </w:tc>
      </w:tr>
      <w:tr w:rsidR="00B94827" w:rsidRPr="00B94827" w:rsidTr="00B94827">
        <w:trPr>
          <w:trHeight w:val="255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72/10</w:t>
            </w:r>
          </w:p>
        </w:tc>
      </w:tr>
      <w:tr w:rsidR="00B94827" w:rsidRPr="00B94827" w:rsidTr="00B94827">
        <w:trPr>
          <w:trHeight w:val="192"/>
        </w:trPr>
        <w:tc>
          <w:tcPr>
            <w:tcW w:w="8188" w:type="dxa"/>
            <w:vMerge w:val="restart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Оператор электронно-вычислительных и вычислительных машин со знанием программы 1С: Управление торговлей 8 (подготовка, переподготовка, повышение квалификации)</w:t>
            </w: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536/67</w:t>
            </w:r>
          </w:p>
        </w:tc>
      </w:tr>
      <w:tr w:rsidR="00B94827" w:rsidRPr="00B94827" w:rsidTr="00B94827">
        <w:trPr>
          <w:trHeight w:val="191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256/31</w:t>
            </w:r>
          </w:p>
        </w:tc>
      </w:tr>
      <w:tr w:rsidR="00B94827" w:rsidRPr="00B94827" w:rsidTr="00B94827">
        <w:trPr>
          <w:trHeight w:val="191"/>
        </w:trPr>
        <w:tc>
          <w:tcPr>
            <w:tcW w:w="8188" w:type="dxa"/>
            <w:vMerge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94827" w:rsidRPr="00B94827" w:rsidRDefault="00B94827" w:rsidP="001D3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7">
              <w:rPr>
                <w:rFonts w:ascii="Times New Roman" w:eastAsia="Times New Roman" w:hAnsi="Times New Roman" w:cs="Times New Roman"/>
                <w:lang w:eastAsia="ru-RU"/>
              </w:rPr>
              <w:t>72/10</w:t>
            </w:r>
          </w:p>
        </w:tc>
      </w:tr>
    </w:tbl>
    <w:p w:rsidR="00686AF7" w:rsidRDefault="00686AF7" w:rsidP="00B94827">
      <w:bookmarkStart w:id="0" w:name="_GoBack"/>
      <w:bookmarkEnd w:id="0"/>
    </w:p>
    <w:sectPr w:rsidR="0068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27"/>
    <w:rsid w:val="00686AF7"/>
    <w:rsid w:val="00B9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2024-09-17T12:02:00Z</dcterms:created>
  <dcterms:modified xsi:type="dcterms:W3CDTF">2024-09-17T12:11:00Z</dcterms:modified>
</cp:coreProperties>
</file>