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B7" w:rsidRPr="00954411" w:rsidRDefault="002E4BB7" w:rsidP="002E4B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54411">
        <w:rPr>
          <w:rFonts w:ascii="Times New Roman" w:hAnsi="Times New Roman"/>
          <w:b/>
          <w:sz w:val="28"/>
          <w:szCs w:val="24"/>
        </w:rPr>
        <w:t>СПЕЦИАЛЬНОСТЬ 43.02.15 ПОВАРСКОЕ И КОНДИТЕРСКОЕ ДЕЛО</w:t>
      </w:r>
    </w:p>
    <w:p w:rsidR="002E4BB7" w:rsidRDefault="002E4BB7" w:rsidP="002E4B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60855517"/>
      <w:bookmarkStart w:id="1" w:name="_Toc460939924"/>
    </w:p>
    <w:p w:rsidR="002E4BB7" w:rsidRPr="00607C87" w:rsidRDefault="002E4BB7" w:rsidP="002E4B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C87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684D">
        <w:rPr>
          <w:rFonts w:ascii="Times New Roman" w:hAnsi="Times New Roman"/>
          <w:b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О</w:t>
      </w:r>
      <w:r w:rsidRPr="00607C87">
        <w:rPr>
          <w:rFonts w:ascii="Times New Roman" w:hAnsi="Times New Roman"/>
          <w:bCs/>
          <w:sz w:val="28"/>
          <w:szCs w:val="28"/>
        </w:rPr>
        <w:t xml:space="preserve">сновная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профессиональная </w:t>
      </w:r>
      <w:r w:rsidRPr="00607C87">
        <w:rPr>
          <w:rFonts w:ascii="Times New Roman" w:hAnsi="Times New Roman"/>
          <w:bCs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/>
          <w:bCs/>
          <w:sz w:val="28"/>
          <w:szCs w:val="28"/>
        </w:rPr>
        <w:t xml:space="preserve">(ОПОП) </w:t>
      </w:r>
      <w:r w:rsidRPr="00607C87">
        <w:rPr>
          <w:rFonts w:ascii="Times New Roman" w:hAnsi="Times New Roman"/>
          <w:bCs/>
          <w:sz w:val="28"/>
          <w:szCs w:val="28"/>
        </w:rPr>
        <w:t xml:space="preserve">по специальности среднего профессионального образования 43.02.15 </w:t>
      </w:r>
      <w:r>
        <w:rPr>
          <w:rFonts w:ascii="Times New Roman" w:hAnsi="Times New Roman"/>
          <w:bCs/>
          <w:sz w:val="28"/>
          <w:szCs w:val="28"/>
        </w:rPr>
        <w:t>«</w:t>
      </w:r>
      <w:r w:rsidRPr="00607C87">
        <w:rPr>
          <w:rFonts w:ascii="Times New Roman" w:hAnsi="Times New Roman"/>
          <w:bCs/>
          <w:sz w:val="28"/>
          <w:szCs w:val="28"/>
        </w:rPr>
        <w:t>Поварское и кондитерское дело</w:t>
      </w:r>
      <w:r>
        <w:rPr>
          <w:rFonts w:ascii="Times New Roman" w:hAnsi="Times New Roman"/>
          <w:bCs/>
          <w:sz w:val="28"/>
          <w:szCs w:val="28"/>
        </w:rPr>
        <w:t xml:space="preserve">», реализуемая ПОЧУ «Псковский кооперативный техникум» представляет собой систему документов, разработанных и утвержденных с учетом потребностей рынка труда </w:t>
      </w:r>
      <w:r w:rsidRPr="00607C87">
        <w:rPr>
          <w:rFonts w:ascii="Times New Roman" w:hAnsi="Times New Roman"/>
          <w:bCs/>
          <w:sz w:val="28"/>
          <w:szCs w:val="28"/>
        </w:rPr>
        <w:t xml:space="preserve">на основе федерального государственного образовательного стандарта </w:t>
      </w:r>
      <w:r>
        <w:rPr>
          <w:rFonts w:ascii="Times New Roman" w:hAnsi="Times New Roman"/>
          <w:bCs/>
          <w:sz w:val="28"/>
          <w:szCs w:val="28"/>
        </w:rPr>
        <w:t xml:space="preserve">по соответствующей специальности </w:t>
      </w:r>
      <w:r w:rsidRPr="00607C87">
        <w:rPr>
          <w:rFonts w:ascii="Times New Roman" w:hAnsi="Times New Roman"/>
          <w:bCs/>
          <w:sz w:val="28"/>
          <w:szCs w:val="28"/>
        </w:rPr>
        <w:t>среднего профессионального образования (ФГОС СПО).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 и включает в себя: учебный план, календарный график, график учебного процесса, программы учебных дисциплин (модулей) и другие материалы, обеспечивающие качество подготовки обучающихся. </w:t>
      </w:r>
    </w:p>
    <w:p w:rsidR="002E4BB7" w:rsidRPr="00607C87" w:rsidRDefault="002E4BB7" w:rsidP="002E4B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4BB7" w:rsidRPr="00AA3C8E" w:rsidRDefault="002E4BB7" w:rsidP="002E4B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C8E">
        <w:rPr>
          <w:rFonts w:ascii="Times New Roman" w:hAnsi="Times New Roman"/>
          <w:b/>
          <w:sz w:val="28"/>
          <w:szCs w:val="28"/>
        </w:rPr>
        <w:t xml:space="preserve">1.2. НОРМАТИВНЫЕ ОСНОВАНИЯ ДЛЯ РАЗРАБОТКИ </w:t>
      </w:r>
      <w:r>
        <w:rPr>
          <w:rFonts w:ascii="Times New Roman" w:hAnsi="Times New Roman"/>
          <w:b/>
          <w:sz w:val="28"/>
          <w:szCs w:val="28"/>
        </w:rPr>
        <w:t>ОП</w:t>
      </w:r>
      <w:r w:rsidRPr="00AA3C8E">
        <w:rPr>
          <w:rFonts w:ascii="Times New Roman" w:hAnsi="Times New Roman"/>
          <w:b/>
          <w:sz w:val="28"/>
          <w:szCs w:val="28"/>
        </w:rPr>
        <w:t>ОП:</w:t>
      </w:r>
    </w:p>
    <w:p w:rsidR="002E4BB7" w:rsidRPr="00AA3C8E" w:rsidRDefault="002E4BB7" w:rsidP="00A56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3C8E">
        <w:rPr>
          <w:rFonts w:ascii="Times New Roman" w:hAnsi="Times New Roman"/>
          <w:bCs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A3C8E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AA3C8E">
        <w:rPr>
          <w:rFonts w:ascii="Times New Roman" w:hAnsi="Times New Roman"/>
          <w:bCs/>
          <w:sz w:val="28"/>
          <w:szCs w:val="28"/>
        </w:rPr>
        <w:t>. № 273-ФЗ «Об образовании в Российской Федерации»;</w:t>
      </w:r>
    </w:p>
    <w:p w:rsidR="002E4BB7" w:rsidRPr="00AA3C8E" w:rsidRDefault="002E4BB7" w:rsidP="00A56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3C8E">
        <w:rPr>
          <w:rFonts w:ascii="Times New Roman" w:hAnsi="Times New Roman"/>
          <w:bCs/>
          <w:sz w:val="28"/>
          <w:szCs w:val="28"/>
        </w:rPr>
        <w:t>Приказ Минобрнауки России 9 декабря 2016 года №  1565 «Об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(зарегистрирован Министерством юстиции Российской Федерации  20 декабря 2016 года, регистрационный № 44828);</w:t>
      </w:r>
    </w:p>
    <w:p w:rsidR="002E4BB7" w:rsidRPr="00AA3C8E" w:rsidRDefault="002E4BB7" w:rsidP="00A56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3C8E">
        <w:rPr>
          <w:rFonts w:ascii="Times New Roman" w:hAnsi="Times New Roman"/>
          <w:bCs/>
          <w:sz w:val="28"/>
          <w:szCs w:val="28"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AA3C8E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AA3C8E">
        <w:rPr>
          <w:rFonts w:ascii="Times New Roman" w:hAnsi="Times New Roman"/>
          <w:bCs/>
          <w:sz w:val="28"/>
          <w:szCs w:val="28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AA3C8E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AA3C8E">
        <w:rPr>
          <w:rFonts w:ascii="Times New Roman" w:hAnsi="Times New Roman"/>
          <w:bCs/>
          <w:sz w:val="28"/>
          <w:szCs w:val="28"/>
        </w:rPr>
        <w:t>., регистрационный № 29200) (далее – Порядок организации образовательной деятельности);</w:t>
      </w:r>
    </w:p>
    <w:p w:rsidR="002E4BB7" w:rsidRPr="00AA3C8E" w:rsidRDefault="002E4BB7" w:rsidP="00A56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3C8E">
        <w:rPr>
          <w:rFonts w:ascii="Times New Roman" w:hAnsi="Times New Roman"/>
          <w:bCs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2E4BB7" w:rsidRPr="00AA3C8E" w:rsidRDefault="002E4BB7" w:rsidP="00A56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3C8E">
        <w:rPr>
          <w:rFonts w:ascii="Times New Roman" w:hAnsi="Times New Roman"/>
          <w:bCs/>
          <w:sz w:val="28"/>
          <w:szCs w:val="28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:rsidR="002E4BB7" w:rsidRPr="0042096A" w:rsidRDefault="002E4BB7" w:rsidP="00A56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2096A">
        <w:rPr>
          <w:rFonts w:ascii="Times New Roman" w:hAnsi="Times New Roman"/>
          <w:bCs/>
          <w:sz w:val="28"/>
          <w:szCs w:val="28"/>
        </w:rPr>
        <w:lastRenderedPageBreak/>
        <w:t xml:space="preserve">Профессиональный стандарт 33.011 Повар (утвержден  приказом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4-й и 5-й уровни квалификации; </w:t>
      </w:r>
    </w:p>
    <w:p w:rsidR="002E4BB7" w:rsidRPr="0042096A" w:rsidRDefault="002E4BB7" w:rsidP="00A56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2096A">
        <w:rPr>
          <w:rFonts w:ascii="Times New Roman" w:hAnsi="Times New Roman"/>
          <w:bCs/>
          <w:sz w:val="28"/>
          <w:szCs w:val="28"/>
        </w:rPr>
        <w:t xml:space="preserve">Профессиональный стандарт 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4-й и 5-й уровни квалификации; </w:t>
      </w:r>
    </w:p>
    <w:p w:rsidR="002E4BB7" w:rsidRPr="0042096A" w:rsidRDefault="002E4BB7" w:rsidP="00A56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2096A">
        <w:rPr>
          <w:rFonts w:ascii="Times New Roman" w:hAnsi="Times New Roman"/>
          <w:bCs/>
          <w:sz w:val="28"/>
          <w:szCs w:val="28"/>
        </w:rPr>
        <w:t>Профессиональный стандарт 33.014 Пекарь (утвержден  приказом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40270); 4-й и 5-й уровни квалификации;</w:t>
      </w:r>
    </w:p>
    <w:p w:rsidR="002E4BB7" w:rsidRPr="0042096A" w:rsidRDefault="002E4BB7" w:rsidP="00A56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2096A">
        <w:rPr>
          <w:rFonts w:ascii="Times New Roman" w:hAnsi="Times New Roman"/>
          <w:bCs/>
          <w:sz w:val="28"/>
          <w:szCs w:val="28"/>
        </w:rPr>
        <w:t>Технические описания компетенций «Поварское дело/34 Cooking», «Кондитерское дело/32 Confectioner/Pastry Cook» конкурсного движения «Молодые профессионалы» (WorldSkills);</w:t>
      </w:r>
    </w:p>
    <w:p w:rsidR="002E4BB7" w:rsidRDefault="002E4BB7" w:rsidP="00A56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Устав ПОЧУ «Псковский кооперативный техникум» </w:t>
      </w:r>
      <w:r w:rsidRPr="00AA3C8E">
        <w:rPr>
          <w:rFonts w:ascii="Times New Roman" w:hAnsi="Times New Roman"/>
          <w:bCs/>
          <w:sz w:val="28"/>
          <w:szCs w:val="28"/>
        </w:rPr>
        <w:t>(зарегистрирован Министерством юстиции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по Псковской области </w:t>
      </w:r>
      <w:r w:rsidRPr="00AA3C8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8октября</w:t>
      </w:r>
      <w:r w:rsidRPr="00AA3C8E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8 г., распоряжение №292-р</w:t>
      </w:r>
      <w:r w:rsidRPr="00AA3C8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E4BB7" w:rsidRPr="00AA3C8E" w:rsidRDefault="002E4BB7" w:rsidP="00A56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3308">
        <w:rPr>
          <w:rFonts w:ascii="Times New Roman" w:hAnsi="Times New Roman"/>
          <w:bCs/>
          <w:sz w:val="28"/>
          <w:szCs w:val="28"/>
        </w:rPr>
        <w:t>Примерн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5D3308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а</w:t>
      </w:r>
      <w:r w:rsidRPr="005D3308">
        <w:rPr>
          <w:rFonts w:ascii="Times New Roman" w:hAnsi="Times New Roman"/>
          <w:bCs/>
          <w:sz w:val="28"/>
          <w:szCs w:val="28"/>
        </w:rPr>
        <w:t xml:space="preserve"> по специальности 43.02.15 Поварское и кондитерское дел</w:t>
      </w:r>
      <w:r>
        <w:rPr>
          <w:rFonts w:ascii="Times New Roman" w:hAnsi="Times New Roman"/>
          <w:bCs/>
          <w:sz w:val="28"/>
          <w:szCs w:val="28"/>
        </w:rPr>
        <w:t>о.</w:t>
      </w:r>
    </w:p>
    <w:p w:rsidR="002E4BB7" w:rsidRPr="0013620F" w:rsidRDefault="002E4BB7" w:rsidP="002E4B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4BB7" w:rsidRPr="00316B8D" w:rsidRDefault="002E4BB7" w:rsidP="002E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B8D">
        <w:rPr>
          <w:rFonts w:ascii="Times New Roman" w:hAnsi="Times New Roman"/>
          <w:b/>
          <w:sz w:val="28"/>
          <w:szCs w:val="28"/>
        </w:rPr>
        <w:t xml:space="preserve">РАЗДЕЛ 2. ОБЩАЯ ХАРАКТЕРИСТИКА </w:t>
      </w:r>
      <w:r>
        <w:rPr>
          <w:rFonts w:ascii="Times New Roman" w:hAnsi="Times New Roman"/>
          <w:b/>
          <w:sz w:val="28"/>
          <w:szCs w:val="28"/>
        </w:rPr>
        <w:t xml:space="preserve">ОПОППО СПЕЦИАЛЬНОСТИ  </w:t>
      </w:r>
      <w:r w:rsidRPr="00954411">
        <w:rPr>
          <w:rFonts w:ascii="Times New Roman" w:hAnsi="Times New Roman"/>
          <w:b/>
          <w:sz w:val="28"/>
          <w:szCs w:val="24"/>
        </w:rPr>
        <w:t>43.02.15 ПОВАРСКОЕ И КОНДИТЕРСКОЕ ДЕЛО</w:t>
      </w:r>
    </w:p>
    <w:p w:rsidR="002E4BB7" w:rsidRPr="0013620F" w:rsidRDefault="002E4BB7" w:rsidP="002E4BB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E4BB7" w:rsidRPr="00C5684D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0379C">
        <w:rPr>
          <w:rFonts w:ascii="Times New Roman" w:hAnsi="Times New Roman"/>
          <w:b/>
          <w:bCs/>
          <w:sz w:val="28"/>
          <w:szCs w:val="28"/>
        </w:rPr>
        <w:t>2.1.</w:t>
      </w:r>
      <w:r w:rsidRPr="00156C15">
        <w:rPr>
          <w:rFonts w:ascii="Times New Roman" w:hAnsi="Times New Roman"/>
          <w:b/>
          <w:bCs/>
          <w:sz w:val="28"/>
          <w:szCs w:val="28"/>
        </w:rPr>
        <w:t>ЦельОПОП СПО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5684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ПОП</w:t>
      </w:r>
      <w:r w:rsidRPr="00C5684D">
        <w:rPr>
          <w:rFonts w:ascii="Times New Roman" w:hAnsi="Times New Roman"/>
          <w:bCs/>
          <w:sz w:val="28"/>
          <w:szCs w:val="28"/>
        </w:rPr>
        <w:t xml:space="preserve">  по </w:t>
      </w:r>
      <w:r>
        <w:rPr>
          <w:rFonts w:ascii="Times New Roman" w:hAnsi="Times New Roman"/>
          <w:bCs/>
          <w:sz w:val="28"/>
          <w:szCs w:val="28"/>
        </w:rPr>
        <w:t>с</w:t>
      </w:r>
      <w:r w:rsidRPr="00C5684D">
        <w:rPr>
          <w:rFonts w:ascii="Times New Roman" w:hAnsi="Times New Roman"/>
          <w:bCs/>
          <w:sz w:val="28"/>
          <w:szCs w:val="28"/>
        </w:rPr>
        <w:t xml:space="preserve">пециальности  43.02.15 </w:t>
      </w:r>
      <w:r>
        <w:rPr>
          <w:rFonts w:ascii="Times New Roman" w:hAnsi="Times New Roman"/>
          <w:bCs/>
          <w:sz w:val="28"/>
          <w:szCs w:val="28"/>
        </w:rPr>
        <w:t>П</w:t>
      </w:r>
      <w:r w:rsidRPr="00C5684D">
        <w:rPr>
          <w:rFonts w:ascii="Times New Roman" w:hAnsi="Times New Roman"/>
          <w:bCs/>
          <w:sz w:val="28"/>
          <w:szCs w:val="28"/>
        </w:rPr>
        <w:t>оварское и кондитерское дело</w:t>
      </w:r>
      <w:r>
        <w:rPr>
          <w:rFonts w:ascii="Times New Roman" w:hAnsi="Times New Roman"/>
          <w:bCs/>
          <w:sz w:val="28"/>
          <w:szCs w:val="28"/>
        </w:rPr>
        <w:t xml:space="preserve">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2E4BB7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BB7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79C">
        <w:rPr>
          <w:rFonts w:ascii="Times New Roman" w:hAnsi="Times New Roman"/>
          <w:b/>
          <w:bCs/>
          <w:sz w:val="28"/>
          <w:szCs w:val="28"/>
        </w:rPr>
        <w:t>2.2.</w:t>
      </w:r>
      <w:r w:rsidRPr="00156C15">
        <w:rPr>
          <w:rFonts w:ascii="Times New Roman" w:hAnsi="Times New Roman"/>
          <w:b/>
          <w:bCs/>
          <w:sz w:val="28"/>
          <w:szCs w:val="28"/>
        </w:rPr>
        <w:t>Объем и нормативные сроки освоения ОПОП СПО.</w:t>
      </w:r>
      <w:r w:rsidRPr="00867ADB">
        <w:rPr>
          <w:rFonts w:ascii="Times New Roman" w:hAnsi="Times New Roman"/>
          <w:bCs/>
          <w:sz w:val="28"/>
          <w:szCs w:val="28"/>
        </w:rPr>
        <w:t>Объем образовательной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и нормативные сроки освоения ОПОП СПО базовой подготовки при очной форме получения образования приводятся в таблице:</w:t>
      </w:r>
    </w:p>
    <w:p w:rsidR="002E4BB7" w:rsidRPr="00CC60FD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4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3"/>
        <w:gridCol w:w="2016"/>
        <w:gridCol w:w="2912"/>
      </w:tblGrid>
      <w:tr w:rsidR="002E4BB7" w:rsidRPr="006D2F82" w:rsidTr="00A34BC2">
        <w:tc>
          <w:tcPr>
            <w:tcW w:w="2943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1843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2016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912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Нормативный срок получения образования по образовательной программе в очной формеобучения</w:t>
            </w:r>
          </w:p>
        </w:tc>
      </w:tr>
      <w:tr w:rsidR="002E4BB7" w:rsidRPr="006D2F82" w:rsidTr="00A34BC2">
        <w:tc>
          <w:tcPr>
            <w:tcW w:w="2943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843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 xml:space="preserve">Специалист по поварскому и кондитерскому </w:t>
            </w:r>
            <w:r w:rsidRPr="006D2F82">
              <w:rPr>
                <w:rFonts w:ascii="Times New Roman" w:hAnsi="Times New Roman"/>
                <w:sz w:val="24"/>
                <w:szCs w:val="24"/>
              </w:rPr>
              <w:lastRenderedPageBreak/>
              <w:t>делу</w:t>
            </w:r>
          </w:p>
        </w:tc>
        <w:tc>
          <w:tcPr>
            <w:tcW w:w="2016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4464</w:t>
            </w:r>
          </w:p>
        </w:tc>
        <w:tc>
          <w:tcPr>
            <w:tcW w:w="2912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2 года 10 месяцев</w:t>
            </w:r>
          </w:p>
        </w:tc>
      </w:tr>
      <w:tr w:rsidR="002E4BB7" w:rsidRPr="006D2F82" w:rsidTr="00A34BC2">
        <w:trPr>
          <w:trHeight w:val="1538"/>
        </w:trPr>
        <w:tc>
          <w:tcPr>
            <w:tcW w:w="2943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базе основного общего образования, включая получение среднего общего образования в соответствии с ФГОС СПО</w:t>
            </w:r>
          </w:p>
        </w:tc>
        <w:tc>
          <w:tcPr>
            <w:tcW w:w="1843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Специалист по поварскому и кондитерскому делу</w:t>
            </w:r>
          </w:p>
        </w:tc>
        <w:tc>
          <w:tcPr>
            <w:tcW w:w="2016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5940</w:t>
            </w:r>
          </w:p>
        </w:tc>
        <w:tc>
          <w:tcPr>
            <w:tcW w:w="2912" w:type="dxa"/>
            <w:vAlign w:val="center"/>
          </w:tcPr>
          <w:p w:rsidR="002E4BB7" w:rsidRPr="006D2F82" w:rsidRDefault="002E4BB7" w:rsidP="00A34B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3 года 10 месяцев</w:t>
            </w:r>
          </w:p>
        </w:tc>
      </w:tr>
    </w:tbl>
    <w:p w:rsidR="002E4BB7" w:rsidRPr="00CC60FD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28"/>
        </w:rPr>
      </w:pPr>
    </w:p>
    <w:p w:rsidR="002E4BB7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Нормативный срок освоения СПО в пределах ОПОП базовой подготовки при очной форме получения образования составляет 147 недель, в том числе:</w:t>
      </w:r>
    </w:p>
    <w:p w:rsidR="002E4BB7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ffff5"/>
        <w:tblW w:w="0" w:type="auto"/>
        <w:tblLook w:val="04A0"/>
      </w:tblPr>
      <w:tblGrid>
        <w:gridCol w:w="7621"/>
        <w:gridCol w:w="2093"/>
      </w:tblGrid>
      <w:tr w:rsidR="002E4BB7" w:rsidTr="00A34BC2">
        <w:tc>
          <w:tcPr>
            <w:tcW w:w="7621" w:type="dxa"/>
          </w:tcPr>
          <w:p w:rsidR="002E4BB7" w:rsidRDefault="002E4BB7" w:rsidP="00A34BC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1625">
              <w:rPr>
                <w:rFonts w:ascii="Times New Roman" w:hAnsi="Times New Roman"/>
                <w:bCs/>
                <w:sz w:val="28"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2093" w:type="dxa"/>
            <w:vAlign w:val="center"/>
          </w:tcPr>
          <w:p w:rsidR="002E4BB7" w:rsidRDefault="002E4BB7" w:rsidP="00A34B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нед.</w:t>
            </w:r>
          </w:p>
        </w:tc>
      </w:tr>
      <w:tr w:rsidR="002E4BB7" w:rsidTr="00A34BC2">
        <w:tc>
          <w:tcPr>
            <w:tcW w:w="7621" w:type="dxa"/>
          </w:tcPr>
          <w:p w:rsidR="002E4BB7" w:rsidRDefault="002E4BB7" w:rsidP="00A34BC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2093" w:type="dxa"/>
            <w:vMerge w:val="restart"/>
            <w:vAlign w:val="center"/>
          </w:tcPr>
          <w:p w:rsidR="002E4BB7" w:rsidRDefault="002E4BB7" w:rsidP="00A34B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 нед.</w:t>
            </w:r>
          </w:p>
        </w:tc>
      </w:tr>
      <w:tr w:rsidR="002E4BB7" w:rsidTr="00A34BC2">
        <w:tc>
          <w:tcPr>
            <w:tcW w:w="7621" w:type="dxa"/>
          </w:tcPr>
          <w:p w:rsidR="002E4BB7" w:rsidRDefault="002E4BB7" w:rsidP="00A34BC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Производственная практика (п</w:t>
            </w:r>
            <w:r w:rsidRPr="00BB2249">
              <w:rPr>
                <w:rFonts w:ascii="Times New Roman" w:hAnsi="Times New Roman"/>
                <w:bCs/>
                <w:sz w:val="28"/>
                <w:szCs w:val="28"/>
              </w:rPr>
              <w:t>о профилю специальности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093" w:type="dxa"/>
            <w:vMerge/>
            <w:vAlign w:val="center"/>
          </w:tcPr>
          <w:p w:rsidR="002E4BB7" w:rsidRDefault="002E4BB7" w:rsidP="00A34B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E4BB7" w:rsidTr="00A34BC2">
        <w:tc>
          <w:tcPr>
            <w:tcW w:w="7621" w:type="dxa"/>
          </w:tcPr>
          <w:p w:rsidR="002E4BB7" w:rsidRDefault="002E4BB7" w:rsidP="00A34BC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93" w:type="dxa"/>
            <w:vAlign w:val="center"/>
          </w:tcPr>
          <w:p w:rsidR="002E4BB7" w:rsidRDefault="002E4BB7" w:rsidP="00A34B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нед.</w:t>
            </w:r>
          </w:p>
        </w:tc>
      </w:tr>
      <w:tr w:rsidR="002E4BB7" w:rsidTr="00A34BC2">
        <w:tc>
          <w:tcPr>
            <w:tcW w:w="7621" w:type="dxa"/>
          </w:tcPr>
          <w:p w:rsidR="002E4BB7" w:rsidRDefault="002E4BB7" w:rsidP="00A34BC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249">
              <w:rPr>
                <w:rFonts w:ascii="Times New Roman" w:hAnsi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93" w:type="dxa"/>
            <w:vAlign w:val="center"/>
          </w:tcPr>
          <w:p w:rsidR="002E4BB7" w:rsidRDefault="002E4BB7" w:rsidP="00A34B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нед.</w:t>
            </w:r>
          </w:p>
        </w:tc>
      </w:tr>
      <w:tr w:rsidR="002E4BB7" w:rsidTr="00A34BC2">
        <w:tc>
          <w:tcPr>
            <w:tcW w:w="7621" w:type="dxa"/>
          </w:tcPr>
          <w:p w:rsidR="002E4BB7" w:rsidRDefault="002E4BB7" w:rsidP="00A34BC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249">
              <w:rPr>
                <w:rFonts w:ascii="Times New Roman" w:hAnsi="Times New Roman"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93" w:type="dxa"/>
            <w:vAlign w:val="center"/>
          </w:tcPr>
          <w:p w:rsidR="002E4BB7" w:rsidRDefault="002E4BB7" w:rsidP="00A34B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нед.</w:t>
            </w:r>
          </w:p>
        </w:tc>
      </w:tr>
      <w:tr w:rsidR="002E4BB7" w:rsidTr="00A34BC2">
        <w:tc>
          <w:tcPr>
            <w:tcW w:w="7621" w:type="dxa"/>
          </w:tcPr>
          <w:p w:rsidR="002E4BB7" w:rsidRDefault="002E4BB7" w:rsidP="00A34BC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Каникулярное время</w:t>
            </w:r>
          </w:p>
        </w:tc>
        <w:tc>
          <w:tcPr>
            <w:tcW w:w="2093" w:type="dxa"/>
            <w:vAlign w:val="center"/>
          </w:tcPr>
          <w:p w:rsidR="002E4BB7" w:rsidRDefault="002E4BB7" w:rsidP="00A34B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 нед.</w:t>
            </w:r>
          </w:p>
        </w:tc>
      </w:tr>
      <w:tr w:rsidR="002E4BB7" w:rsidTr="00A34BC2">
        <w:tc>
          <w:tcPr>
            <w:tcW w:w="7621" w:type="dxa"/>
          </w:tcPr>
          <w:p w:rsidR="002E4BB7" w:rsidRDefault="002E4BB7" w:rsidP="00A34BC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093" w:type="dxa"/>
            <w:vAlign w:val="center"/>
          </w:tcPr>
          <w:p w:rsidR="002E4BB7" w:rsidRDefault="002E4BB7" w:rsidP="00A34B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147 нед.</w:t>
            </w:r>
          </w:p>
        </w:tc>
      </w:tr>
    </w:tbl>
    <w:p w:rsidR="002E4BB7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E4BB7" w:rsidRPr="00CC60FD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 xml:space="preserve">Срок получения образования по образовательной программе в очно-заочной форме обученияувеличивается: </w:t>
      </w:r>
    </w:p>
    <w:p w:rsidR="002E4BB7" w:rsidRPr="00CC60FD" w:rsidRDefault="002E4BB7" w:rsidP="00A567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 xml:space="preserve">не более чем на 1,5 года при получении образования на базе основного общего образования; </w:t>
      </w:r>
    </w:p>
    <w:p w:rsidR="002E4BB7" w:rsidRPr="00CC60FD" w:rsidRDefault="002E4BB7" w:rsidP="00A567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2E4BB7" w:rsidRPr="00760535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0535">
        <w:rPr>
          <w:rFonts w:ascii="Times New Roman" w:hAnsi="Times New Roman"/>
          <w:bCs/>
          <w:sz w:val="28"/>
          <w:szCs w:val="28"/>
        </w:rPr>
        <w:t xml:space="preserve"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</w:t>
      </w:r>
    </w:p>
    <w:p w:rsidR="002E4BB7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E4BB7" w:rsidRPr="00DB05A0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/>
          <w:bCs/>
          <w:sz w:val="28"/>
          <w:szCs w:val="28"/>
        </w:rPr>
        <w:t>2.3.</w:t>
      </w:r>
      <w:r w:rsidRPr="00156C15">
        <w:rPr>
          <w:rFonts w:ascii="Times New Roman" w:hAnsi="Times New Roman"/>
          <w:b/>
          <w:bCs/>
          <w:sz w:val="28"/>
          <w:szCs w:val="28"/>
        </w:rPr>
        <w:t xml:space="preserve">Структура образовательной программы. </w:t>
      </w:r>
      <w:r w:rsidRPr="00DB05A0">
        <w:rPr>
          <w:rFonts w:ascii="Times New Roman" w:hAnsi="Times New Roman"/>
          <w:bCs/>
          <w:sz w:val="28"/>
          <w:szCs w:val="28"/>
        </w:rPr>
        <w:t xml:space="preserve">Образовательная программа имеет следующую структуру: </w:t>
      </w:r>
    </w:p>
    <w:p w:rsidR="002E4BB7" w:rsidRPr="00DB05A0" w:rsidRDefault="002E4BB7" w:rsidP="00A567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5A0">
        <w:rPr>
          <w:rFonts w:ascii="Times New Roman" w:hAnsi="Times New Roman"/>
          <w:bCs/>
          <w:sz w:val="28"/>
          <w:szCs w:val="28"/>
        </w:rPr>
        <w:t xml:space="preserve">общий гуманитарный и социально-экономический цикл; </w:t>
      </w:r>
    </w:p>
    <w:p w:rsidR="002E4BB7" w:rsidRPr="00DB05A0" w:rsidRDefault="002E4BB7" w:rsidP="00A567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5A0">
        <w:rPr>
          <w:rFonts w:ascii="Times New Roman" w:hAnsi="Times New Roman"/>
          <w:bCs/>
          <w:sz w:val="28"/>
          <w:szCs w:val="28"/>
        </w:rPr>
        <w:t xml:space="preserve">математический и общий естественнонаучный цикл; </w:t>
      </w:r>
    </w:p>
    <w:p w:rsidR="002E4BB7" w:rsidRPr="00DB05A0" w:rsidRDefault="002E4BB7" w:rsidP="00A567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5A0">
        <w:rPr>
          <w:rFonts w:ascii="Times New Roman" w:hAnsi="Times New Roman"/>
          <w:bCs/>
          <w:sz w:val="28"/>
          <w:szCs w:val="28"/>
        </w:rPr>
        <w:t xml:space="preserve">общепрофессиональный цикл; </w:t>
      </w:r>
    </w:p>
    <w:p w:rsidR="002E4BB7" w:rsidRPr="00DB05A0" w:rsidRDefault="002E4BB7" w:rsidP="00A567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5A0">
        <w:rPr>
          <w:rFonts w:ascii="Times New Roman" w:hAnsi="Times New Roman"/>
          <w:bCs/>
          <w:sz w:val="28"/>
          <w:szCs w:val="28"/>
        </w:rPr>
        <w:t xml:space="preserve">профессиональный цикл; </w:t>
      </w:r>
    </w:p>
    <w:p w:rsidR="002E4BB7" w:rsidRDefault="002E4BB7" w:rsidP="00A567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05A0">
        <w:rPr>
          <w:rFonts w:ascii="Times New Roman" w:hAnsi="Times New Roman"/>
          <w:bCs/>
          <w:sz w:val="28"/>
          <w:szCs w:val="28"/>
        </w:rPr>
        <w:t>государственная итоговая аттестация, которая завершается присвоением квалификации.</w:t>
      </w:r>
    </w:p>
    <w:p w:rsidR="002E4BB7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3C7C">
        <w:rPr>
          <w:rFonts w:ascii="Times New Roman" w:hAnsi="Times New Roman"/>
          <w:bCs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комплектами контрольно-</w:t>
      </w:r>
      <w:r>
        <w:rPr>
          <w:rFonts w:ascii="Times New Roman" w:hAnsi="Times New Roman"/>
          <w:bCs/>
          <w:sz w:val="28"/>
          <w:szCs w:val="28"/>
        </w:rPr>
        <w:t>оценочных средств</w:t>
      </w:r>
      <w:r w:rsidRPr="00583C7C">
        <w:rPr>
          <w:rFonts w:ascii="Times New Roman" w:hAnsi="Times New Roman"/>
          <w:bCs/>
          <w:sz w:val="28"/>
          <w:szCs w:val="28"/>
        </w:rPr>
        <w:t>, позволяющими оценить достижения обучающихся по отдельным дисциплинам, модулям и практикам.</w:t>
      </w:r>
    </w:p>
    <w:p w:rsidR="002E4BB7" w:rsidRPr="00583C7C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3C7C">
        <w:rPr>
          <w:rFonts w:ascii="Times New Roman" w:hAnsi="Times New Roman"/>
          <w:bCs/>
          <w:sz w:val="28"/>
          <w:szCs w:val="28"/>
        </w:rPr>
        <w:lastRenderedPageBreak/>
        <w:t>Профессиональный цикл ОПОП СПО включает профессиональные модули, которые формируются в соответствии с основными видами деятельности, а также производственную практику</w:t>
      </w:r>
      <w:r>
        <w:rPr>
          <w:rFonts w:ascii="Times New Roman" w:hAnsi="Times New Roman"/>
          <w:bCs/>
          <w:sz w:val="28"/>
          <w:szCs w:val="28"/>
        </w:rPr>
        <w:t>, которая проходит в организациях, направление деятельности которых соответствует профилю подготовки обучающихся. Производственная практика состоит из двух этапов: практики по профилю специальности и преддипломной практики. Место практики для обучающихся подбирает техникум. Общая продолжительность практики по данной специальности – 32 недели.</w:t>
      </w:r>
    </w:p>
    <w:p w:rsidR="002E4BB7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535">
        <w:rPr>
          <w:rFonts w:ascii="Times New Roman" w:hAnsi="Times New Roman"/>
          <w:bCs/>
          <w:sz w:val="28"/>
          <w:szCs w:val="28"/>
        </w:rPr>
        <w:t xml:space="preserve">Содержание программ профессиональных модулей и комплектов контрольно-оценочных средств разработано на основе спецификаций, составленных по каждой профессиональной компетенции. </w:t>
      </w:r>
    </w:p>
    <w:p w:rsidR="002E4BB7" w:rsidRPr="003254E6" w:rsidRDefault="002E4BB7" w:rsidP="002E4BB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535">
        <w:rPr>
          <w:rFonts w:ascii="Times New Roman" w:hAnsi="Times New Roman"/>
          <w:bCs/>
          <w:sz w:val="28"/>
          <w:szCs w:val="28"/>
        </w:rPr>
        <w:t>Государственная итоговая аттестация проводится в форме защиты выпускной квалификационной работы и демонстрационного экзамена.</w:t>
      </w:r>
      <w:r w:rsidRPr="003254E6">
        <w:rPr>
          <w:rFonts w:ascii="Times New Roman" w:hAnsi="Times New Roman"/>
          <w:bCs/>
          <w:sz w:val="28"/>
          <w:szCs w:val="28"/>
        </w:rPr>
        <w:t>Процедура демонстрационного экзамена включает решение конкретных задач, а также способствует выяснению уровня подготовки выпускника к самостоятельной профессиональной деятельности. Содержание заданий демонстрационного экзамена соответствует результатам освоения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2E4BB7" w:rsidRPr="00760535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4BB7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/>
          <w:bCs/>
          <w:sz w:val="28"/>
          <w:szCs w:val="28"/>
        </w:rPr>
        <w:t>2.4.</w:t>
      </w:r>
      <w:r w:rsidRPr="00156C15">
        <w:rPr>
          <w:rFonts w:ascii="Times New Roman" w:hAnsi="Times New Roman"/>
          <w:b/>
          <w:bCs/>
          <w:sz w:val="28"/>
          <w:szCs w:val="28"/>
        </w:rPr>
        <w:t>Требования к абитуриенту.</w:t>
      </w:r>
      <w:r>
        <w:rPr>
          <w:rFonts w:ascii="Times New Roman" w:hAnsi="Times New Roman"/>
          <w:bCs/>
          <w:sz w:val="28"/>
          <w:szCs w:val="28"/>
        </w:rPr>
        <w:t xml:space="preserve"> Абитуриент должен иметь документ государственного образца:</w:t>
      </w:r>
    </w:p>
    <w:p w:rsidR="002E4BB7" w:rsidRDefault="002E4BB7" w:rsidP="00A567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аттестат о среднем (полном) общем образовании;</w:t>
      </w:r>
    </w:p>
    <w:p w:rsidR="002E4BB7" w:rsidRDefault="002E4BB7" w:rsidP="00A567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аттестат об основном общем образовании;</w:t>
      </w:r>
    </w:p>
    <w:p w:rsidR="002E4BB7" w:rsidRDefault="002E4BB7" w:rsidP="00A567C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медицинскую справку установленного образца.</w:t>
      </w:r>
    </w:p>
    <w:p w:rsidR="002E4BB7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4BB7" w:rsidRPr="00CC60FD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/>
          <w:bCs/>
          <w:sz w:val="28"/>
          <w:szCs w:val="28"/>
        </w:rPr>
        <w:t>2.5.</w:t>
      </w:r>
      <w:r w:rsidRPr="00156C15">
        <w:rPr>
          <w:rFonts w:ascii="Times New Roman" w:hAnsi="Times New Roman"/>
          <w:b/>
          <w:bCs/>
          <w:sz w:val="28"/>
          <w:szCs w:val="28"/>
        </w:rPr>
        <w:t>Порядок реализации программы среднего общего образования для обучающихся на базе основного общего образования.</w:t>
      </w:r>
      <w:r w:rsidRPr="00CC60FD">
        <w:rPr>
          <w:rFonts w:ascii="Times New Roman" w:hAnsi="Times New Roman"/>
          <w:bCs/>
          <w:sz w:val="28"/>
          <w:szCs w:val="28"/>
        </w:rPr>
        <w:t xml:space="preserve">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основной образовательной программы по специальности СПО. </w:t>
      </w:r>
      <w:r>
        <w:rPr>
          <w:rFonts w:ascii="Times New Roman" w:hAnsi="Times New Roman"/>
          <w:bCs/>
          <w:sz w:val="28"/>
          <w:szCs w:val="28"/>
        </w:rPr>
        <w:t>П</w:t>
      </w:r>
      <w:r w:rsidRPr="00CC60FD">
        <w:rPr>
          <w:rFonts w:ascii="Times New Roman" w:hAnsi="Times New Roman"/>
          <w:bCs/>
          <w:sz w:val="28"/>
          <w:szCs w:val="28"/>
        </w:rPr>
        <w:t xml:space="preserve">рограмма СПО,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специальности. </w:t>
      </w:r>
    </w:p>
    <w:p w:rsidR="002E4BB7" w:rsidRPr="00CC60FD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 xml:space="preserve">Срок освоения программы в очной форме обучения для лиц, обучающихся на базе основного общего образования, увеличивается на 52 недели из расчета: </w:t>
      </w:r>
    </w:p>
    <w:p w:rsidR="002E4BB7" w:rsidRPr="00CC60FD" w:rsidRDefault="002E4BB7" w:rsidP="00A567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 xml:space="preserve">теоретическое обучение </w:t>
      </w:r>
      <w:r>
        <w:rPr>
          <w:rFonts w:ascii="Times New Roman" w:hAnsi="Times New Roman"/>
          <w:bCs/>
          <w:sz w:val="28"/>
          <w:szCs w:val="28"/>
        </w:rPr>
        <w:t xml:space="preserve"> - 39 нед;</w:t>
      </w:r>
    </w:p>
    <w:p w:rsidR="002E4BB7" w:rsidRPr="00CC60FD" w:rsidRDefault="002E4BB7" w:rsidP="00A567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ромежуточная аттестация - 2 нед;</w:t>
      </w:r>
    </w:p>
    <w:p w:rsidR="002E4BB7" w:rsidRDefault="002E4BB7" w:rsidP="00A567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60FD">
        <w:rPr>
          <w:rFonts w:ascii="Times New Roman" w:hAnsi="Times New Roman"/>
          <w:bCs/>
          <w:sz w:val="28"/>
          <w:szCs w:val="28"/>
        </w:rPr>
        <w:t>каникулы - 11 нед.</w:t>
      </w:r>
    </w:p>
    <w:p w:rsidR="002E4BB7" w:rsidRPr="00DB05A0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4BB7" w:rsidRPr="00AF3DEF" w:rsidRDefault="002E4BB7" w:rsidP="002E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DEF">
        <w:rPr>
          <w:rFonts w:ascii="Times New Roman" w:hAnsi="Times New Roman"/>
          <w:b/>
          <w:sz w:val="28"/>
          <w:szCs w:val="28"/>
        </w:rPr>
        <w:lastRenderedPageBreak/>
        <w:t>РАЗДЕЛ 3. ХАРАКТЕРИСТИКА ПРОФЕССИОНАЛЬНОЙ ДЕЯТЕЛЬНОСТИ ВЫПУСКНИКА</w:t>
      </w:r>
      <w:r>
        <w:rPr>
          <w:rFonts w:ascii="Times New Roman" w:hAnsi="Times New Roman"/>
          <w:b/>
          <w:sz w:val="28"/>
          <w:szCs w:val="28"/>
        </w:rPr>
        <w:t xml:space="preserve"> ТЕХНИКУМА</w:t>
      </w:r>
    </w:p>
    <w:p w:rsidR="002E4BB7" w:rsidRPr="0013620F" w:rsidRDefault="002E4BB7" w:rsidP="002E4BB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4BB7" w:rsidRPr="003276A0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4E">
        <w:rPr>
          <w:rFonts w:ascii="Times New Roman" w:hAnsi="Times New Roman"/>
          <w:b/>
          <w:bCs/>
          <w:sz w:val="28"/>
          <w:szCs w:val="28"/>
        </w:rPr>
        <w:t>3.1.Область профессиональной деятельности выпускников</w:t>
      </w:r>
      <w:r w:rsidRPr="003276A0">
        <w:rPr>
          <w:rFonts w:ascii="Times New Roman" w:hAnsi="Times New Roman"/>
          <w:bCs/>
          <w:sz w:val="28"/>
          <w:szCs w:val="28"/>
        </w:rPr>
        <w:t>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3276A0">
        <w:rPr>
          <w:rFonts w:ascii="Times New Roman" w:hAnsi="Times New Roman"/>
          <w:bCs/>
          <w:sz w:val="28"/>
          <w:szCs w:val="28"/>
          <w:vertAlign w:val="superscript"/>
        </w:rPr>
        <w:footnoteReference w:id="2"/>
      </w:r>
      <w:r w:rsidRPr="003276A0">
        <w:rPr>
          <w:rFonts w:ascii="Times New Roman" w:hAnsi="Times New Roman"/>
          <w:bCs/>
          <w:sz w:val="28"/>
          <w:szCs w:val="28"/>
        </w:rPr>
        <w:t>.</w:t>
      </w:r>
    </w:p>
    <w:p w:rsidR="002E4BB7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24E">
        <w:rPr>
          <w:rFonts w:ascii="Times New Roman" w:hAnsi="Times New Roman"/>
          <w:b/>
          <w:bCs/>
          <w:sz w:val="28"/>
          <w:szCs w:val="28"/>
        </w:rPr>
        <w:t>3.2.</w:t>
      </w:r>
      <w:bookmarkStart w:id="2" w:name="_Toc460855523"/>
      <w:bookmarkStart w:id="3" w:name="_Toc460939930"/>
      <w:r w:rsidRPr="0054324E">
        <w:rPr>
          <w:rFonts w:ascii="Times New Roman" w:hAnsi="Times New Roman"/>
          <w:b/>
          <w:bCs/>
          <w:sz w:val="28"/>
          <w:szCs w:val="28"/>
        </w:rPr>
        <w:t>Основные виды деятельности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276A0">
        <w:rPr>
          <w:rFonts w:ascii="Times New Roman" w:hAnsi="Times New Roman"/>
          <w:bCs/>
          <w:sz w:val="28"/>
          <w:szCs w:val="28"/>
        </w:rPr>
        <w:t xml:space="preserve">Выпускник, освоивший образовательную программу, должен обладать профессиональными компетенциями, соответствующими основным видам деятельности, указанным настоящего ФГОС СПО: </w:t>
      </w: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276A0">
        <w:rPr>
          <w:rFonts w:ascii="Times New Roman" w:hAnsi="Times New Roman"/>
          <w:bCs/>
          <w:sz w:val="28"/>
          <w:szCs w:val="28"/>
        </w:rPr>
        <w:t xml:space="preserve"> Организация и ведениепроцессов приготовленияи подготовки креализацииполуфабрикатов для блюд, кулинарных изделий сложного ассортимента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6C51CE">
        <w:rPr>
          <w:rFonts w:ascii="Times New Roman" w:hAnsi="Times New Roman"/>
          <w:bCs/>
          <w:sz w:val="28"/>
          <w:szCs w:val="28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6C51CE">
        <w:rPr>
          <w:rFonts w:ascii="Times New Roman" w:hAnsi="Times New Roman"/>
          <w:bCs/>
          <w:sz w:val="28"/>
          <w:szCs w:val="28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3650D6">
        <w:rPr>
          <w:rFonts w:ascii="Times New Roman" w:hAnsi="Times New Roman"/>
          <w:bCs/>
          <w:sz w:val="28"/>
          <w:szCs w:val="28"/>
        </w:rPr>
        <w:t xml:space="preserve">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3650D6">
        <w:rPr>
          <w:rFonts w:ascii="Times New Roman" w:hAnsi="Times New Roman"/>
          <w:bCs/>
          <w:sz w:val="28"/>
          <w:szCs w:val="28"/>
        </w:rPr>
        <w:t xml:space="preserve">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077B21">
        <w:rPr>
          <w:rFonts w:ascii="Times New Roman" w:hAnsi="Times New Roman"/>
          <w:bCs/>
          <w:sz w:val="28"/>
          <w:szCs w:val="28"/>
        </w:rPr>
        <w:t xml:space="preserve"> Организация и контроль текущей деятельности подчиненного персонала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Выполнение работ по профессии «Повар».</w:t>
      </w: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Организация кооперативного дела и предпринимательства.</w:t>
      </w: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4324E">
        <w:rPr>
          <w:rFonts w:ascii="Times New Roman" w:hAnsi="Times New Roman"/>
          <w:b/>
          <w:bCs/>
          <w:sz w:val="28"/>
          <w:szCs w:val="28"/>
        </w:rPr>
        <w:lastRenderedPageBreak/>
        <w:t>3.3.</w:t>
      </w:r>
      <w:r>
        <w:rPr>
          <w:rFonts w:ascii="Times New Roman" w:hAnsi="Times New Roman"/>
          <w:b/>
          <w:bCs/>
          <w:sz w:val="28"/>
          <w:szCs w:val="28"/>
        </w:rPr>
        <w:t>Соответствие</w:t>
      </w:r>
      <w:r w:rsidRPr="00077B21">
        <w:rPr>
          <w:rFonts w:ascii="Times New Roman" w:hAnsi="Times New Roman"/>
          <w:b/>
          <w:bCs/>
          <w:sz w:val="28"/>
          <w:szCs w:val="28"/>
        </w:rPr>
        <w:t xml:space="preserve"> основных видов деятельности и </w:t>
      </w:r>
      <w:r w:rsidRPr="0054324E">
        <w:rPr>
          <w:rFonts w:ascii="Times New Roman" w:hAnsi="Times New Roman"/>
          <w:b/>
          <w:bCs/>
          <w:sz w:val="28"/>
          <w:szCs w:val="28"/>
        </w:rPr>
        <w:t>профессиональных модулейприсваиваемым квалификациям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E4BB7" w:rsidRPr="0054324E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5"/>
        <w:gridCol w:w="4058"/>
        <w:gridCol w:w="1951"/>
      </w:tblGrid>
      <w:tr w:rsidR="002E4BB7" w:rsidRPr="006D2F82" w:rsidTr="00A34BC2">
        <w:tc>
          <w:tcPr>
            <w:tcW w:w="3705" w:type="dxa"/>
            <w:vAlign w:val="center"/>
          </w:tcPr>
          <w:p w:rsidR="002E4BB7" w:rsidRPr="006D2F82" w:rsidRDefault="002E4BB7" w:rsidP="00A34BC2">
            <w:pPr>
              <w:pStyle w:val="Default"/>
              <w:spacing w:before="100" w:beforeAutospacing="1" w:after="100" w:afterAutospacing="1"/>
              <w:jc w:val="center"/>
              <w:rPr>
                <w:color w:val="auto"/>
                <w:lang w:eastAsia="ru-RU"/>
              </w:rPr>
            </w:pPr>
            <w:r w:rsidRPr="006D2F82">
              <w:rPr>
                <w:color w:val="auto"/>
                <w:lang w:eastAsia="ru-RU"/>
              </w:rPr>
              <w:t>Основные виды деятельности</w:t>
            </w:r>
          </w:p>
        </w:tc>
        <w:tc>
          <w:tcPr>
            <w:tcW w:w="4058" w:type="dxa"/>
            <w:vAlign w:val="center"/>
          </w:tcPr>
          <w:p w:rsidR="002E4BB7" w:rsidRPr="006D2F82" w:rsidRDefault="002E4BB7" w:rsidP="00A34BC2">
            <w:pPr>
              <w:pStyle w:val="Default"/>
              <w:spacing w:before="100" w:beforeAutospacing="1" w:after="100" w:afterAutospacing="1"/>
              <w:jc w:val="center"/>
              <w:rPr>
                <w:color w:val="auto"/>
                <w:lang w:eastAsia="ru-RU"/>
              </w:rPr>
            </w:pPr>
            <w:r w:rsidRPr="0013620F">
              <w:t>Наименование профессиональных модулей</w:t>
            </w:r>
          </w:p>
        </w:tc>
        <w:tc>
          <w:tcPr>
            <w:tcW w:w="1951" w:type="dxa"/>
            <w:vAlign w:val="center"/>
          </w:tcPr>
          <w:p w:rsidR="002E4BB7" w:rsidRPr="006D2F82" w:rsidRDefault="002E4BB7" w:rsidP="00A34BC2">
            <w:pPr>
              <w:pStyle w:val="Default"/>
              <w:spacing w:before="100" w:beforeAutospacing="1" w:after="100" w:afterAutospacing="1"/>
              <w:jc w:val="center"/>
              <w:rPr>
                <w:color w:val="auto"/>
                <w:lang w:eastAsia="ru-RU"/>
              </w:rPr>
            </w:pPr>
            <w:r w:rsidRPr="006D2F82">
              <w:rPr>
                <w:color w:val="auto"/>
                <w:lang w:eastAsia="ru-RU"/>
              </w:rPr>
              <w:t>Наименование квалификации специалиста среднего звена</w:t>
            </w:r>
          </w:p>
        </w:tc>
      </w:tr>
      <w:tr w:rsidR="002E4BB7" w:rsidRPr="006D2F82" w:rsidTr="00A34BC2">
        <w:tc>
          <w:tcPr>
            <w:tcW w:w="3705" w:type="dxa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058" w:type="dxa"/>
            <w:vAlign w:val="center"/>
          </w:tcPr>
          <w:p w:rsidR="002E4BB7" w:rsidRPr="0013620F" w:rsidRDefault="002E4BB7" w:rsidP="00A34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951" w:type="dxa"/>
            <w:vAlign w:val="center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Специалист по поварскому и кондитерскому делу.</w:t>
            </w:r>
          </w:p>
        </w:tc>
      </w:tr>
      <w:tr w:rsidR="002E4BB7" w:rsidRPr="006D2F82" w:rsidTr="00A34BC2">
        <w:tc>
          <w:tcPr>
            <w:tcW w:w="3705" w:type="dxa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058" w:type="dxa"/>
            <w:vAlign w:val="center"/>
          </w:tcPr>
          <w:p w:rsidR="002E4BB7" w:rsidRPr="0013620F" w:rsidRDefault="002E4BB7" w:rsidP="00A34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ПМ.02.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51" w:type="dxa"/>
            <w:vAlign w:val="center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Специалист по поварскому и кондитерскому делу.</w:t>
            </w:r>
          </w:p>
        </w:tc>
      </w:tr>
      <w:tr w:rsidR="002E4BB7" w:rsidRPr="006D2F82" w:rsidTr="00A34BC2">
        <w:tc>
          <w:tcPr>
            <w:tcW w:w="3705" w:type="dxa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058" w:type="dxa"/>
            <w:vAlign w:val="center"/>
          </w:tcPr>
          <w:p w:rsidR="002E4BB7" w:rsidRPr="0013620F" w:rsidRDefault="002E4BB7" w:rsidP="00A34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51" w:type="dxa"/>
            <w:vAlign w:val="center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Специалист по поварскому и кондитерскому делу.</w:t>
            </w:r>
          </w:p>
        </w:tc>
      </w:tr>
      <w:tr w:rsidR="002E4BB7" w:rsidRPr="006D2F82" w:rsidTr="00A34BC2">
        <w:tc>
          <w:tcPr>
            <w:tcW w:w="3705" w:type="dxa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058" w:type="dxa"/>
            <w:vAlign w:val="center"/>
          </w:tcPr>
          <w:p w:rsidR="002E4BB7" w:rsidRPr="0013620F" w:rsidRDefault="002E4BB7" w:rsidP="00A34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51" w:type="dxa"/>
            <w:vAlign w:val="center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Специалист по поварскому и кондитерскому делу.</w:t>
            </w:r>
          </w:p>
        </w:tc>
      </w:tr>
      <w:tr w:rsidR="002E4BB7" w:rsidRPr="006D2F82" w:rsidTr="00A34BC2">
        <w:tc>
          <w:tcPr>
            <w:tcW w:w="3705" w:type="dxa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</w:t>
            </w:r>
            <w:r w:rsidRPr="006D2F82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различных категорий потребителей, видов и форм обслуживания</w:t>
            </w:r>
          </w:p>
        </w:tc>
        <w:tc>
          <w:tcPr>
            <w:tcW w:w="4058" w:type="dxa"/>
            <w:vAlign w:val="center"/>
          </w:tcPr>
          <w:p w:rsidR="002E4BB7" w:rsidRPr="0013620F" w:rsidRDefault="002E4BB7" w:rsidP="00A34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ПМ.05.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51" w:type="dxa"/>
            <w:vAlign w:val="center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поварскому и кондитерскому делу.</w:t>
            </w:r>
          </w:p>
        </w:tc>
      </w:tr>
      <w:tr w:rsidR="002E4BB7" w:rsidRPr="006D2F82" w:rsidTr="00A34BC2">
        <w:tc>
          <w:tcPr>
            <w:tcW w:w="3705" w:type="dxa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контроль текущей деятельности подчиненного персонала</w:t>
            </w:r>
          </w:p>
        </w:tc>
        <w:tc>
          <w:tcPr>
            <w:tcW w:w="4058" w:type="dxa"/>
            <w:vAlign w:val="center"/>
          </w:tcPr>
          <w:p w:rsidR="002E4BB7" w:rsidRPr="0013620F" w:rsidRDefault="002E4BB7" w:rsidP="00A34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ПМ.06.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951" w:type="dxa"/>
            <w:vAlign w:val="center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Специалист по поварскому и кондитерскому делу.</w:t>
            </w:r>
          </w:p>
        </w:tc>
      </w:tr>
      <w:tr w:rsidR="002E4BB7" w:rsidRPr="006D2F82" w:rsidTr="00A34BC2">
        <w:tc>
          <w:tcPr>
            <w:tcW w:w="3705" w:type="dxa"/>
            <w:vAlign w:val="center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профессии «Повар» </w:t>
            </w:r>
          </w:p>
        </w:tc>
        <w:tc>
          <w:tcPr>
            <w:tcW w:w="4058" w:type="dxa"/>
            <w:vAlign w:val="center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07.</w:t>
            </w:r>
            <w:r w:rsidRPr="006D2F82">
              <w:rPr>
                <w:rFonts w:ascii="Times New Roman" w:hAnsi="Times New Roman"/>
                <w:sz w:val="24"/>
                <w:szCs w:val="24"/>
              </w:rPr>
              <w:t xml:space="preserve"> 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профессии «Повар»</w:t>
            </w:r>
          </w:p>
        </w:tc>
        <w:tc>
          <w:tcPr>
            <w:tcW w:w="1951" w:type="dxa"/>
            <w:vAlign w:val="center"/>
          </w:tcPr>
          <w:p w:rsidR="002E4BB7" w:rsidRDefault="002E4BB7" w:rsidP="00A34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поварскому и кондитерскому делу</w:t>
            </w:r>
          </w:p>
          <w:p w:rsidR="002E4BB7" w:rsidRPr="006D2F82" w:rsidRDefault="002E4BB7" w:rsidP="00A34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16675 Повар</w:t>
            </w:r>
          </w:p>
        </w:tc>
      </w:tr>
      <w:tr w:rsidR="002E4BB7" w:rsidRPr="006D2F82" w:rsidTr="00A34BC2">
        <w:tc>
          <w:tcPr>
            <w:tcW w:w="3705" w:type="dxa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362">
              <w:rPr>
                <w:rFonts w:ascii="Times New Roman" w:hAnsi="Times New Roman"/>
                <w:sz w:val="24"/>
                <w:szCs w:val="24"/>
              </w:rPr>
              <w:t>Организация кооперативного дела и предпринимательства</w:t>
            </w:r>
          </w:p>
        </w:tc>
        <w:tc>
          <w:tcPr>
            <w:tcW w:w="4058" w:type="dxa"/>
            <w:vAlign w:val="center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08.</w:t>
            </w:r>
            <w:r w:rsidRPr="00F15362">
              <w:rPr>
                <w:rFonts w:ascii="Times New Roman" w:hAnsi="Times New Roman"/>
                <w:sz w:val="24"/>
                <w:szCs w:val="24"/>
              </w:rPr>
              <w:t xml:space="preserve"> Организация кооперативного дела и предпринимательства</w:t>
            </w:r>
          </w:p>
        </w:tc>
        <w:tc>
          <w:tcPr>
            <w:tcW w:w="1951" w:type="dxa"/>
            <w:vAlign w:val="center"/>
          </w:tcPr>
          <w:p w:rsidR="002E4BB7" w:rsidRPr="006D2F82" w:rsidRDefault="002E4BB7" w:rsidP="00A34BC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F82">
              <w:rPr>
                <w:rFonts w:ascii="Times New Roman" w:hAnsi="Times New Roman"/>
                <w:sz w:val="24"/>
                <w:szCs w:val="24"/>
              </w:rPr>
              <w:t>Специалист по поварскому и кондитерскому делу.</w:t>
            </w:r>
          </w:p>
        </w:tc>
      </w:tr>
    </w:tbl>
    <w:p w:rsidR="002E4BB7" w:rsidRDefault="002E4BB7" w:rsidP="002E4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bookmarkEnd w:id="2"/>
    <w:bookmarkEnd w:id="3"/>
    <w:p w:rsidR="002E4BB7" w:rsidRPr="0013620F" w:rsidRDefault="002E4BB7" w:rsidP="002E4BB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4BB7" w:rsidRDefault="002E4BB7" w:rsidP="002E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64C">
        <w:rPr>
          <w:rFonts w:ascii="Times New Roman" w:hAnsi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/>
          <w:b/>
          <w:sz w:val="28"/>
          <w:szCs w:val="28"/>
        </w:rPr>
        <w:t>ТРЕБОВАНИЯ К</w:t>
      </w:r>
      <w:r w:rsidRPr="003D064C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АМ</w:t>
      </w:r>
      <w:r w:rsidRPr="003D064C">
        <w:rPr>
          <w:rFonts w:ascii="Times New Roman" w:hAnsi="Times New Roman"/>
          <w:b/>
          <w:sz w:val="28"/>
          <w:szCs w:val="28"/>
        </w:rPr>
        <w:t xml:space="preserve"> ОСВОЕНИЯ ОБРАЗОВАТЕЛЬНОЙ ПРОГРАММЫ И ИНДИКАТОРЫ ИХ ДОСТИЖЕНИЯ</w:t>
      </w:r>
    </w:p>
    <w:p w:rsidR="002E4BB7" w:rsidRPr="003D064C" w:rsidRDefault="002E4BB7" w:rsidP="002E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BB7" w:rsidRPr="0054324E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4324E">
        <w:rPr>
          <w:rFonts w:ascii="Times New Roman" w:hAnsi="Times New Roman"/>
          <w:bCs/>
          <w:sz w:val="28"/>
          <w:szCs w:val="28"/>
        </w:rPr>
        <w:t>Результаты освоения образовательной программы выражаются в виде профессиональных и общих компетенций.</w:t>
      </w:r>
    </w:p>
    <w:p w:rsidR="002E4BB7" w:rsidRDefault="002E4BB7" w:rsidP="002E4BB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4"/>
        </w:rPr>
      </w:pPr>
    </w:p>
    <w:p w:rsidR="002E4BB7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4324E">
        <w:rPr>
          <w:rFonts w:ascii="Times New Roman" w:hAnsi="Times New Roman"/>
          <w:b/>
          <w:sz w:val="28"/>
          <w:szCs w:val="24"/>
        </w:rPr>
        <w:t>4.1. Общие компетенции</w:t>
      </w:r>
      <w:r>
        <w:rPr>
          <w:rFonts w:ascii="Times New Roman" w:hAnsi="Times New Roman"/>
          <w:b/>
          <w:sz w:val="24"/>
          <w:szCs w:val="24"/>
        </w:rPr>
        <w:t>.</w:t>
      </w:r>
      <w:r w:rsidRPr="009D5FB7">
        <w:rPr>
          <w:rFonts w:ascii="Times New Roman" w:hAnsi="Times New Roman"/>
          <w:bCs/>
          <w:sz w:val="28"/>
          <w:szCs w:val="28"/>
        </w:rPr>
        <w:t>Специалист по поварскому и кондитерскому делу</w:t>
      </w:r>
      <w:r w:rsidRPr="00D201F6">
        <w:rPr>
          <w:rFonts w:ascii="Times New Roman" w:hAnsi="Times New Roman"/>
          <w:bCs/>
          <w:sz w:val="28"/>
          <w:szCs w:val="28"/>
        </w:rPr>
        <w:t xml:space="preserve"> должен обладать общими компетенциями:</w:t>
      </w:r>
    </w:p>
    <w:p w:rsidR="002E4BB7" w:rsidRPr="00D201F6" w:rsidRDefault="002E4BB7" w:rsidP="002E4B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0"/>
        <w:gridCol w:w="2693"/>
        <w:gridCol w:w="5939"/>
      </w:tblGrid>
      <w:tr w:rsidR="002E4BB7" w:rsidRPr="009D5FB7" w:rsidTr="00A34BC2">
        <w:trPr>
          <w:cantSplit/>
          <w:trHeight w:val="20"/>
          <w:jc w:val="center"/>
        </w:trPr>
        <w:tc>
          <w:tcPr>
            <w:tcW w:w="1120" w:type="dxa"/>
            <w:vAlign w:val="center"/>
          </w:tcPr>
          <w:p w:rsidR="002E4BB7" w:rsidRPr="009D5FB7" w:rsidRDefault="002E4BB7" w:rsidP="00A34B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5FB7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693" w:type="dxa"/>
            <w:vAlign w:val="center"/>
          </w:tcPr>
          <w:p w:rsidR="002E4BB7" w:rsidRPr="009D5FB7" w:rsidRDefault="002E4BB7" w:rsidP="00A34B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5FB7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39" w:type="dxa"/>
            <w:vAlign w:val="center"/>
          </w:tcPr>
          <w:p w:rsidR="002E4BB7" w:rsidRPr="009D5FB7" w:rsidRDefault="002E4BB7" w:rsidP="00A34B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5FB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</w:tcPr>
          <w:p w:rsidR="002E4BB7" w:rsidRPr="00D201F6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1F6">
              <w:rPr>
                <w:rFonts w:ascii="Times New Roman" w:hAnsi="Times New Roman"/>
                <w:b/>
                <w:iCs/>
                <w:sz w:val="24"/>
                <w:szCs w:val="24"/>
              </w:rPr>
              <w:t>ОК.01</w:t>
            </w:r>
          </w:p>
        </w:tc>
        <w:tc>
          <w:tcPr>
            <w:tcW w:w="2693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</w:tc>
      </w:tr>
      <w:tr w:rsidR="002E4BB7" w:rsidRPr="0013620F" w:rsidTr="00A34BC2">
        <w:trPr>
          <w:cantSplit/>
          <w:trHeight w:val="1904"/>
          <w:jc w:val="center"/>
        </w:trPr>
        <w:tc>
          <w:tcPr>
            <w:tcW w:w="1120" w:type="dxa"/>
            <w:vMerge w:val="restart"/>
          </w:tcPr>
          <w:p w:rsidR="002E4BB7" w:rsidRPr="00D201F6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1F6">
              <w:rPr>
                <w:rFonts w:ascii="Times New Roman" w:hAnsi="Times New Roman"/>
                <w:b/>
                <w:iCs/>
                <w:sz w:val="24"/>
                <w:szCs w:val="24"/>
              </w:rPr>
              <w:t>ОК.02</w:t>
            </w:r>
          </w:p>
        </w:tc>
        <w:tc>
          <w:tcPr>
            <w:tcW w:w="2693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E4BB7" w:rsidRPr="0013620F" w:rsidTr="00A34BC2">
        <w:trPr>
          <w:cantSplit/>
          <w:trHeight w:val="1279"/>
          <w:jc w:val="center"/>
        </w:trPr>
        <w:tc>
          <w:tcPr>
            <w:tcW w:w="1120" w:type="dxa"/>
            <w:vMerge w:val="restart"/>
          </w:tcPr>
          <w:p w:rsidR="002E4BB7" w:rsidRPr="00D201F6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1F6">
              <w:rPr>
                <w:rFonts w:ascii="Times New Roman" w:hAnsi="Times New Roman"/>
                <w:b/>
                <w:iCs/>
                <w:sz w:val="24"/>
                <w:szCs w:val="24"/>
              </w:rPr>
              <w:t>ОК.03</w:t>
            </w:r>
          </w:p>
        </w:tc>
        <w:tc>
          <w:tcPr>
            <w:tcW w:w="2693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E4BB7" w:rsidRPr="0013620F" w:rsidTr="00A34BC2">
        <w:trPr>
          <w:cantSplit/>
          <w:trHeight w:val="962"/>
          <w:jc w:val="center"/>
        </w:trPr>
        <w:tc>
          <w:tcPr>
            <w:tcW w:w="1120" w:type="dxa"/>
            <w:vMerge w:val="restart"/>
          </w:tcPr>
          <w:p w:rsidR="002E4BB7" w:rsidRPr="00D201F6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1F6">
              <w:rPr>
                <w:rFonts w:ascii="Times New Roman" w:hAnsi="Times New Roman"/>
                <w:b/>
                <w:iCs/>
                <w:sz w:val="24"/>
                <w:szCs w:val="24"/>
              </w:rPr>
              <w:t>ОК.04</w:t>
            </w:r>
          </w:p>
        </w:tc>
        <w:tc>
          <w:tcPr>
            <w:tcW w:w="2693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2E4BB7" w:rsidRPr="0013620F" w:rsidTr="00A34BC2">
        <w:trPr>
          <w:cantSplit/>
          <w:trHeight w:val="962"/>
          <w:jc w:val="center"/>
        </w:trPr>
        <w:tc>
          <w:tcPr>
            <w:tcW w:w="1120" w:type="dxa"/>
            <w:vMerge w:val="restart"/>
          </w:tcPr>
          <w:p w:rsidR="002E4BB7" w:rsidRPr="00D201F6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1F6">
              <w:rPr>
                <w:rFonts w:ascii="Times New Roman" w:hAnsi="Times New Roman"/>
                <w:b/>
                <w:iCs/>
                <w:sz w:val="24"/>
                <w:szCs w:val="24"/>
              </w:rPr>
              <w:t>ОК.05</w:t>
            </w:r>
          </w:p>
        </w:tc>
        <w:tc>
          <w:tcPr>
            <w:tcW w:w="2693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2E4BB7" w:rsidRPr="0013620F" w:rsidTr="00A34BC2">
        <w:trPr>
          <w:cantSplit/>
          <w:trHeight w:val="1279"/>
          <w:jc w:val="center"/>
        </w:trPr>
        <w:tc>
          <w:tcPr>
            <w:tcW w:w="1120" w:type="dxa"/>
            <w:vMerge w:val="restart"/>
          </w:tcPr>
          <w:p w:rsidR="002E4BB7" w:rsidRPr="00D201F6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1F6">
              <w:rPr>
                <w:rFonts w:ascii="Times New Roman" w:hAnsi="Times New Roman"/>
                <w:b/>
                <w:iCs/>
                <w:sz w:val="24"/>
                <w:szCs w:val="24"/>
              </w:rPr>
              <w:t>ОК.06</w:t>
            </w:r>
          </w:p>
        </w:tc>
        <w:tc>
          <w:tcPr>
            <w:tcW w:w="2693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поведение на основе традиционных общечеловеческих ценностей.</w:t>
            </w: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сущность гражданско-патриотической позиции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Общечеловеческие ценности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2E4BB7" w:rsidRPr="0013620F" w:rsidTr="00A34BC2">
        <w:trPr>
          <w:cantSplit/>
          <w:trHeight w:val="1597"/>
          <w:jc w:val="center"/>
        </w:trPr>
        <w:tc>
          <w:tcPr>
            <w:tcW w:w="1120" w:type="dxa"/>
            <w:vMerge w:val="restart"/>
          </w:tcPr>
          <w:p w:rsidR="002E4BB7" w:rsidRPr="00D201F6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1F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ОК.07</w:t>
            </w:r>
          </w:p>
        </w:tc>
        <w:tc>
          <w:tcPr>
            <w:tcW w:w="2693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2E4BB7" w:rsidRPr="0013620F" w:rsidTr="00A34BC2">
        <w:trPr>
          <w:cantSplit/>
          <w:trHeight w:val="2234"/>
          <w:jc w:val="center"/>
        </w:trPr>
        <w:tc>
          <w:tcPr>
            <w:tcW w:w="1120" w:type="dxa"/>
            <w:vMerge w:val="restart"/>
          </w:tcPr>
          <w:p w:rsidR="002E4BB7" w:rsidRPr="00D201F6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1F6">
              <w:rPr>
                <w:rFonts w:ascii="Times New Roman" w:hAnsi="Times New Roman"/>
                <w:b/>
                <w:iCs/>
                <w:sz w:val="24"/>
                <w:szCs w:val="24"/>
              </w:rPr>
              <w:t>ОК.08</w:t>
            </w:r>
          </w:p>
        </w:tc>
        <w:tc>
          <w:tcPr>
            <w:tcW w:w="2693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2E4BB7" w:rsidRPr="0013620F" w:rsidTr="00A34BC2">
        <w:trPr>
          <w:cantSplit/>
          <w:trHeight w:val="886"/>
          <w:jc w:val="center"/>
        </w:trPr>
        <w:tc>
          <w:tcPr>
            <w:tcW w:w="1120" w:type="dxa"/>
            <w:vMerge w:val="restart"/>
          </w:tcPr>
          <w:p w:rsidR="002E4BB7" w:rsidRPr="00D201F6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1F6">
              <w:rPr>
                <w:rFonts w:ascii="Times New Roman" w:hAnsi="Times New Roman"/>
                <w:b/>
                <w:iCs/>
                <w:sz w:val="24"/>
                <w:szCs w:val="24"/>
              </w:rPr>
              <w:t>ОК.09</w:t>
            </w:r>
          </w:p>
        </w:tc>
        <w:tc>
          <w:tcPr>
            <w:tcW w:w="2693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E4BB7" w:rsidRPr="0013620F" w:rsidTr="00A34BC2">
        <w:trPr>
          <w:cantSplit/>
          <w:trHeight w:val="2825"/>
          <w:jc w:val="center"/>
        </w:trPr>
        <w:tc>
          <w:tcPr>
            <w:tcW w:w="1120" w:type="dxa"/>
            <w:vMerge w:val="restart"/>
          </w:tcPr>
          <w:p w:rsidR="002E4BB7" w:rsidRPr="00D201F6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1F6">
              <w:rPr>
                <w:rFonts w:ascii="Times New Roman" w:hAnsi="Times New Roman"/>
                <w:b/>
                <w:iCs/>
                <w:sz w:val="24"/>
                <w:szCs w:val="24"/>
              </w:rPr>
              <w:t>ОК.10</w:t>
            </w:r>
          </w:p>
        </w:tc>
        <w:tc>
          <w:tcPr>
            <w:tcW w:w="2693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E4BB7" w:rsidRPr="0013620F" w:rsidTr="00A34BC2">
        <w:trPr>
          <w:cantSplit/>
          <w:trHeight w:val="1465"/>
          <w:jc w:val="center"/>
        </w:trPr>
        <w:tc>
          <w:tcPr>
            <w:tcW w:w="1120" w:type="dxa"/>
            <w:vMerge w:val="restart"/>
          </w:tcPr>
          <w:p w:rsidR="002E4BB7" w:rsidRPr="00D201F6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01F6">
              <w:rPr>
                <w:rFonts w:ascii="Times New Roman" w:hAnsi="Times New Roman"/>
                <w:b/>
                <w:iCs/>
                <w:sz w:val="24"/>
                <w:szCs w:val="24"/>
              </w:rPr>
              <w:t>ОК.11</w:t>
            </w:r>
          </w:p>
        </w:tc>
        <w:tc>
          <w:tcPr>
            <w:tcW w:w="2693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2E4BB7" w:rsidRPr="0013620F" w:rsidTr="00A34BC2">
        <w:trPr>
          <w:cantSplit/>
          <w:trHeight w:val="20"/>
          <w:jc w:val="center"/>
        </w:trPr>
        <w:tc>
          <w:tcPr>
            <w:tcW w:w="1120" w:type="dxa"/>
            <w:vMerge/>
          </w:tcPr>
          <w:p w:rsidR="002E4BB7" w:rsidRPr="0013620F" w:rsidRDefault="002E4BB7" w:rsidP="00A34B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E4BB7" w:rsidRPr="0013620F" w:rsidRDefault="002E4BB7" w:rsidP="002E4BB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BB7" w:rsidRPr="009D5FB7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5FB7">
        <w:rPr>
          <w:rFonts w:ascii="Times New Roman" w:hAnsi="Times New Roman"/>
          <w:b/>
          <w:sz w:val="28"/>
          <w:szCs w:val="24"/>
        </w:rPr>
        <w:t>4.2. Профессиональные компетенции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D5FB7">
        <w:rPr>
          <w:rFonts w:ascii="Times New Roman" w:hAnsi="Times New Roman"/>
          <w:bCs/>
          <w:sz w:val="28"/>
          <w:szCs w:val="28"/>
        </w:rPr>
        <w:t>Специалист по поварскому и кондитерскому</w:t>
      </w:r>
      <w:r w:rsidRPr="00D201F6">
        <w:rPr>
          <w:rFonts w:ascii="Times New Roman" w:hAnsi="Times New Roman"/>
          <w:bCs/>
          <w:sz w:val="28"/>
          <w:szCs w:val="28"/>
        </w:rPr>
        <w:t xml:space="preserve"> должен обладать </w:t>
      </w:r>
      <w:r w:rsidRPr="009D5FB7">
        <w:rPr>
          <w:rFonts w:ascii="Times New Roman" w:hAnsi="Times New Roman"/>
          <w:bCs/>
          <w:sz w:val="28"/>
          <w:szCs w:val="28"/>
        </w:rPr>
        <w:t xml:space="preserve">профессиональными </w:t>
      </w:r>
      <w:r w:rsidRPr="00D201F6">
        <w:rPr>
          <w:rFonts w:ascii="Times New Roman" w:hAnsi="Times New Roman"/>
          <w:bCs/>
          <w:sz w:val="28"/>
          <w:szCs w:val="28"/>
        </w:rPr>
        <w:t xml:space="preserve"> компетенциями:</w:t>
      </w:r>
    </w:p>
    <w:p w:rsidR="002E4BB7" w:rsidRPr="009D5FB7" w:rsidRDefault="002E4BB7" w:rsidP="002E4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099"/>
        <w:gridCol w:w="5644"/>
      </w:tblGrid>
      <w:tr w:rsidR="002E4BB7" w:rsidRPr="0002748B" w:rsidTr="00A34BC2">
        <w:trPr>
          <w:jc w:val="center"/>
        </w:trPr>
        <w:tc>
          <w:tcPr>
            <w:tcW w:w="1985" w:type="dxa"/>
            <w:vAlign w:val="center"/>
          </w:tcPr>
          <w:p w:rsidR="002E4BB7" w:rsidRPr="0002748B" w:rsidRDefault="002E4BB7" w:rsidP="00A3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2E4BB7" w:rsidRPr="0002748B" w:rsidRDefault="002E4BB7" w:rsidP="00A3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99" w:type="dxa"/>
            <w:vAlign w:val="center"/>
          </w:tcPr>
          <w:p w:rsidR="002E4BB7" w:rsidRPr="0002748B" w:rsidRDefault="002E4BB7" w:rsidP="00A34B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2E4BB7" w:rsidRPr="0002748B" w:rsidRDefault="002E4BB7" w:rsidP="00A3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44" w:type="dxa"/>
            <w:vAlign w:val="center"/>
          </w:tcPr>
          <w:p w:rsidR="002E4BB7" w:rsidRPr="0002748B" w:rsidRDefault="002E4BB7" w:rsidP="00A3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E4BB7" w:rsidRPr="0013620F" w:rsidTr="00A34BC2">
        <w:trPr>
          <w:trHeight w:val="371"/>
          <w:jc w:val="center"/>
        </w:trPr>
        <w:tc>
          <w:tcPr>
            <w:tcW w:w="1985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ПМ.01.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1.1.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2E4BB7" w:rsidRPr="0013620F" w:rsidTr="00A34BC2">
        <w:trPr>
          <w:trHeight w:val="420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сырья, продуктов и материалов с учетом нормативов, требований к безопасности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неиспользованного сырья в процессе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составлять заявку  и обеспечивать получение продуктов для производства полуфабрикатов по количеству и качеству, в соответствии с заказом; 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неиспользованного сырья, пищевых продуктов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2E4BB7" w:rsidRPr="0013620F" w:rsidTr="00A34BC2">
        <w:trPr>
          <w:trHeight w:val="554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качества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безопасных условий труда, качества и безопасности кулинарной и кондитерской продукции собственного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правила утилизации отходов;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 кухонных ножей, правила подготовки их к работе, ухода за ними и их назначение</w:t>
            </w:r>
          </w:p>
        </w:tc>
      </w:tr>
      <w:tr w:rsidR="002E4BB7" w:rsidRPr="0013620F" w:rsidTr="00A34BC2">
        <w:trPr>
          <w:trHeight w:val="460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1.2.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2E4BB7" w:rsidRPr="0013620F" w:rsidRDefault="002E4BB7" w:rsidP="00A34BC2">
            <w:pPr>
              <w:spacing w:after="0" w:line="240" w:lineRule="auto"/>
              <w:ind w:left="-5" w:firstLine="6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подборе в соответствии с технологическими требованиями, оценке качества, безопасности, обработке различными методами экзотических и редких видов сырья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 овощей, грибов, рыбы, нерыбного водного сырья, дичи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E4BB7" w:rsidRPr="0013620F" w:rsidRDefault="002E4BB7" w:rsidP="00A34BC2">
            <w:pPr>
              <w:spacing w:after="0" w:line="240" w:lineRule="auto"/>
              <w:ind w:left="-5" w:firstLine="6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качества и безопасности, упаковке, хранении обработанного сырья с учетом требований к безопасности;</w:t>
            </w:r>
          </w:p>
          <w:p w:rsidR="002E4BB7" w:rsidRPr="0013620F" w:rsidRDefault="002E4BB7" w:rsidP="00A34BC2">
            <w:pPr>
              <w:spacing w:after="0" w:line="240" w:lineRule="auto"/>
              <w:ind w:left="-5" w:firstLine="6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ресурсосбережения в процессе обработки сырья</w:t>
            </w:r>
          </w:p>
        </w:tc>
      </w:tr>
      <w:tr w:rsidR="002E4BB7" w:rsidRPr="0013620F" w:rsidTr="00A34BC2">
        <w:trPr>
          <w:trHeight w:val="460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качество и соответствие технологическим требованиям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экзотических и редких видов сырья: овощей, грибов, рыбы, нерыбного водного сырья, дичи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 распознавать недоброкачественные продукты;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рациональное использование сырья, продуктов и материалов с учетом нормативов;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определять степень зрелости, кондицию, сортность сырья, в т.ч. регионального, выбирать соответствующие методы обработки, определять кулинарное назначение;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размораживание замороженного сырья, вымачивание соленой рыбы, замачивания сушеных овощей, грибов  различными способами с учетом требований по безопасности и кулинарного назначения;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регламенты, стандарты и нормативно-техническую документацию;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комбинирование, применение различных методов обработки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, подготовки экзотических и редких видов сырья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его вида, кондиции, размера, технологических свойств, кулинарного назначения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, хранение обработанного сырья с учетом требований к безопасности (ХАССП);</w:t>
            </w:r>
          </w:p>
          <w:p w:rsidR="002E4BB7" w:rsidRPr="0013620F" w:rsidRDefault="002E4BB7" w:rsidP="00A34BC2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</w:p>
        </w:tc>
      </w:tr>
      <w:tr w:rsidR="002E4BB7" w:rsidRPr="0013620F" w:rsidTr="00A34BC2">
        <w:trPr>
          <w:trHeight w:val="460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методы обработки экзотических и редких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видов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 сырья, продуктов при их обработке, хранении;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удаления излишней горечи из экзотических и редких ви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 xml:space="preserve">дов овощей;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предотвращения потемнения отдельных видов экзотических и редких видов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к ведению процессов обработки, подготовки пищевого сырья, продуктов, хранения неиспользованного сырья и обработанных овощей, грибов, рыбы, нерыбного водного сырья, домашней птицы, дичи; 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формы, техника  нарезки, формования, филитирования экзотических и редких видов сырья</w:t>
            </w:r>
          </w:p>
        </w:tc>
      </w:tr>
      <w:tr w:rsidR="002E4BB7" w:rsidRPr="0013620F" w:rsidTr="00A34BC2">
        <w:trPr>
          <w:trHeight w:val="305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1.3.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 ведении процессов приготовления согласно заказу, подготовки к реализации и хранении полуфабрикатов для блюд, кулинарных изделий сложного ассортимента  из региональных, редких и экзотических видов овощей, грибов, рыбы и нерыбного водного сырья, мяса, птицы, дичи;</w:t>
            </w:r>
          </w:p>
          <w:p w:rsidR="002E4BB7" w:rsidRPr="0013620F" w:rsidRDefault="002E4BB7" w:rsidP="00A34BC2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и безопасности обработанного сырья и полуфабрикатов, хранении готовой продукции с учетом требований к безопасности</w:t>
            </w:r>
          </w:p>
        </w:tc>
      </w:tr>
      <w:tr w:rsidR="002E4BB7" w:rsidRPr="0013620F" w:rsidTr="00A34BC2">
        <w:trPr>
          <w:trHeight w:val="305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выбор, применение, комбинирование различных способов приготовления 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соблюдение  правил сочетаемости, взаимозаменяемости основного сырья и дополнительных ингредиентов, применения специй, приправ, пряностей;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владеть, контролировать применение техники   работы с ножом при нарезке, измельчении вручную рыбы, мяса, филитировании рыбы, выделении и зачистке филе птицы, пернатой дичи, порционировании птицы, пернатой дичи;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выбирать в зависимости от кондиции, вида сырья, требований заказа, применять техники шпигования, фарширования, формования, панирования, различными способами полуфабрикатов из рыбы, мяса, птицы, дичи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целиком или порционными кусками;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готовить кнельную массу, формовать кнели, фаршировать кнельной массой;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выбор, подготовку пряностей и приправ, их хранение в измельченном виде;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перед комплектованием, упаковкой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выбор материалов, посуды, контейнеров  для упаковки, эстетично упаковывать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условий, сроков хранения, товарного соседства скомплектованных, упакованных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 выхода готовых полуфабрикатов при порционировании (комплектовании);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применять различные техники  порционирования  (комплектования) полуфабрикатов с учетом ресурсосбережения</w:t>
            </w:r>
          </w:p>
        </w:tc>
      </w:tr>
      <w:tr w:rsidR="002E4BB7" w:rsidRPr="0013620F" w:rsidTr="00A34BC2">
        <w:trPr>
          <w:trHeight w:val="305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 требования к качеству, условия и сроки хранения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полуфабрикатов для блюд, кулинарных изделий сложного ассортимента из региональных, редких и экзотических овощей, грибов, рыбы и нерыбного водного сырья, мяса, птицы, дичи;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современные методы, техники приготовления полуфабрикатов сложного ассортимента из различных видов сырья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заказом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безопасной эксплуатации технологического оборудования, производственного инвентаря, инструментов, весоизмерительных приборов, посуды;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сокращения потерь, сохранения пищевой ценности сырья, продуктов при приготовлении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 (комплектования), упаковки на вынос и маркирования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складирования упакованных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условиям и срокам хранения упакованных полуфабрикатов</w:t>
            </w:r>
          </w:p>
        </w:tc>
      </w:tr>
      <w:tr w:rsidR="002E4BB7" w:rsidRPr="0013620F" w:rsidTr="00A34BC2">
        <w:trPr>
          <w:trHeight w:val="305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1.4.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разработку, адаптацию рецептур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в: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разработке, адаптации рецептур полуфабрикатов с учетом потребностей различных категорий потребителей, видов и форм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ведении расчетов, оформлении и презентации результатов проработки</w:t>
            </w:r>
          </w:p>
        </w:tc>
      </w:tr>
      <w:tr w:rsidR="002E4BB7" w:rsidRPr="0013620F" w:rsidTr="00A34BC2">
        <w:trPr>
          <w:trHeight w:val="305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форму, текстуру  п/ф с учетом  способа последующей термической обработки;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п/ф с учетом особенностей заказа, кондиции сырья, требований к безопасности готовой продукции;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рецептуры полуфабрикатов с учетом особенностей заказа, сезонности, кондиции, размера, формы сырья;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(полуфабрикат, разработанную документацию) руководству;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2E4BB7" w:rsidRPr="0013620F" w:rsidTr="00A34BC2">
        <w:trPr>
          <w:trHeight w:val="305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их обработки, подготовки,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современное высокотехнологичное оборудование и способы его применения;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правила оформления актов проработки, составления технологической документации по ее результатам;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себестоимости полуфабрикатов</w:t>
            </w:r>
          </w:p>
        </w:tc>
      </w:tr>
      <w:tr w:rsidR="002E4BB7" w:rsidRPr="0013620F" w:rsidTr="00A34BC2">
        <w:trPr>
          <w:trHeight w:val="830"/>
          <w:jc w:val="center"/>
        </w:trPr>
        <w:tc>
          <w:tcPr>
            <w:tcW w:w="1985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ПМ.02.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2.1.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2E4BB7" w:rsidRPr="0013620F" w:rsidTr="00A34BC2">
        <w:trPr>
          <w:trHeight w:val="830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неиспользованных продуктов в процессе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составлять заявку  и обеспечивать получение продуктов для производства горячих блюд, кулинарных изделий, закусок с учетом потребности и имеющихся условий хранения; 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 учетом требований по безопасности (ХАССП),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2E4BB7" w:rsidRPr="0013620F" w:rsidTr="00A34BC2">
        <w:trPr>
          <w:trHeight w:val="830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качества полуфабрикатов, пищевых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утилизации отходов;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2E4BB7" w:rsidRPr="0013620F" w:rsidTr="00A34BC2">
        <w:trPr>
          <w:trHeight w:val="294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супов сложного ассортимента с учетом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супов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E4BB7" w:rsidRPr="0013620F" w:rsidTr="00A34BC2">
        <w:trPr>
          <w:trHeight w:val="269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супов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супов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супов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супы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супов;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 супов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супов;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температуру подачи супов;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супов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супов;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супов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E4BB7" w:rsidRPr="0013620F" w:rsidTr="00A34BC2">
        <w:trPr>
          <w:trHeight w:val="274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супов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супов;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супов;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супов, готовых супов с учетом требований к безопасности;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супов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супов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оптимизации процессов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с помощью исользования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супов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супов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супов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супов;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супов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супов;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E4BB7" w:rsidRPr="0013620F" w:rsidTr="00A34BC2">
        <w:trPr>
          <w:trHeight w:val="263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2.3.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соусов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E4BB7" w:rsidRPr="0013620F" w:rsidTr="00A34BC2">
        <w:trPr>
          <w:trHeight w:val="268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соусов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соусов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соусов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соусов;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 соусов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соусов, готовые соусы для организации хранения;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соусов;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соусов;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соусов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соусов;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соусов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соусов сложного приготовления, в том числе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авторских, брендовых, региональных;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соусов;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соусов;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соусов, готовых соусов с учетом требований к безопасности;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соусов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соусов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соусов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соусов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соусов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соусов;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соусов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соусов;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общения, техника общения,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ориентированная на потребителя; базовый словарный запас на иностранном языке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2.4.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блюд и гарниров из овощей, круп, бобовых, макаронных изделий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 гарниров из овощей, круп, бобовых, макаронных изделий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 гарниров из овощей, круп, бобовых, макаронных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 приготовление, готовить горячих блюд и гарниров из овощей, круп, бобовых, макаронных изделий сложного ассортимента в соответствии с рецептурой, с учетом особенностей заказа, способа подачи, требований к качеству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 гарниров из овощей, круп, бобовых, макаронных изделий;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горячих блюд и гарниров из овощей, круп, бобовых, макаронных изделий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блюд и гарниров из овощей, круп, бобовых, макаронных изделий;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 гарниров из овощей, круп, бобовых, макаронных изделий;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блюд и гарниров из овощей, круп, бобовых, макаронных изделий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горячих блюд и гарниров из овощей, круп, бобовых, макаронных изделий;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 гарниров из овощей, круп, бобовых, макаронных изделий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горячих блюд и гарниров из овощей, круп, бобовых, макаронных изделий сложного приготовления, 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том числе авторских, брендовых, региональных;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блюд и гарниров из овощей, круп, бобовых, макаронных изделий;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 гарниров из овощей, круп, бобовых, макаронных изделий 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горячих блюд и гарниров из овощей, круп, бобовых, макаронных изделий, готовых горячих блюд и гарниров из овощей, круп, бобовых, макаронных изделий с учетом требований к безопасности;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блюд и гарниров из овощей, круп, бобовых, макаронных изделий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 гарниров из овощей, круп, бобовых, макаронных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горячих блюд и гарниров из овощей, круп, бобовых, макаронных изделий 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методы сервировки и способы подачи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горячих блюд и гарниров из овощей, круп, бобовых, макаронных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горячих блюд и гарниров из овощей, круп, бобовых, макаронных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горячих блюд и гарниров из овощей, круп, бобовых, макаронных изделий;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блюд и гарниров из овощей, круп, бобовых, макаронных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 гарниров из овощей, круп, бобовых, макаронных изделий;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2.5.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блюд из яиц, творога, сыра, муки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из яиц, творога, сыра, муки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из яиц, творога, сыра, муки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изменять, адаптировать рецептуру, выход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горячие блюда из яиц, творога, сыра, муки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из яиц, творога, сыра, муки;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 горячих блюд из яиц, творога, сыра, муки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блюд из яиц, творога, сыра, муки;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из яиц, творога, сыра, муки;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блюд из яиц, творога, сыра, муки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горячих блюд из яиц, творога, сыра, муки;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из яиц, творога, сыра, муки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качеству, примерные нормы выхода  горячих блюд из яиц, творога, сыра, муки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горячих блюд из яиц, творога, сыра, муки;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из яиц, творога, сыра, муки;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горячих блюд из яиц, творога, сыра, муки, готовых горячих блюд из яиц, творога, сыра, муки с учетом требований к безопасности;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блюд из яиц, творога, сыра, муки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из яиц, творога, сыра, муки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горячих блюд из яиц, творога, сыра, муки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блюд из яиц, творога, сыра, муки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температура подачи горячих блюд из яиц, творога, сыра, муки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горячих блюд из яиц, творога, сыра, муки;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блюд из яиц, творога, сыра, муки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из яиц, творога, сыра, муки;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2.6.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блюд из рыбы, нерыбного водного сырья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из рыбы, нерыбного водного сырья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из рыбы, нерыбного водного сырья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горячих блюд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из рыбы, нерыбного водного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горячих блюд из рыбы, нерыбного водного сырья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блюд из рыбы, нерыбного водного сырья, готовые блюда для организации хранения;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из рыбы, нерыбного водного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блюд из рыбы, нерыбного водного сырья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горячих блюд из рыбы, нерыбного водного сырья; рассчитывать стоимость горячих блюд из рыбы, нерыбного водного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из рыбы, нерыбного водного сырья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горячих блюд из рыбы, нерыбного водного сырья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блюд из рыбы, нерыбного водного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из рыбы, нерыбного водного сырья;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горячих блюд из рыбы, нерыбного водного сырья, готовых горячих блюд из рыбы, нерыбного водного сырья с учетом требований к безопасности;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блюд из рыбы, нерыбного водного сырья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из рыбы, нерыбного водного сырья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горячих блюд из рыбы, нерыбного водного сырья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методы сервировки и способы подачи горячих блюд из рыбы, нерыбного водного сырья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горячих блюд из рыбы, нерыбного водного сырья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горячих блюд из рыбы, нерыбного водного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блюд из рыбы, нерыбного водного сырья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из рыбы, нерыбного водного сырья;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2.7.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блюд из мяса, домашней птицы, дичи, кролика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из мяса, домашней птицы, дичи, кролика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из мяса, домашней птицы, дичи, кролика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из мяса, домашней птицы, дичи, кролика;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горячих блюд из мяса, домашней птицы, дичи, кролика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блюд из мяса, домашней птицы, дичи, кролика, готовые блюда для организации хранения;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из мяса, домашней птицы, дичи, кролика;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блюд из мяса, домашней птицы, дичи, кролика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горячих блюд из мяса, домашней птицы, дичи, кролика;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из мяса, домашней птицы, дичи, кролика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поддерживать визуальный контакт с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потребителем на раздаче; 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горячих блюд из мяса, домашней птицы, дичи, кролика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блюд из мяса, домашней птицы, дичи, кролика;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из мяса, домашней птицы, дичи, кролика;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горячих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блюд из мяса, домашней птицы, дичи, кролика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из мяса, домашней птицы, дичи, кролика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горячих блюд из мяса, домашней птицы, дичи, кролика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блюд из мяса, домашней птицы, дичи, кролика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горячих блюд из мяса, домашней птицы, дичи, кролика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горячих блюд из мяса, домашней птицы, дичи, кролика; требования к безопасности хранения горячих блюд из мяса, домашней птицы, дичи, кролика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из мяса, домашней птицы, дичи, кролика;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2.8.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разработке, адаптации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ведении расчетов, оформлении и презентации результатов проработки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форму, текстуру  горячих блюд, кулинарных изделий, закусок, в том числе авторских, брендовых, региональных с учетом  способа последующей термической обработки;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горячих блюд, кулинарных изделий, закусок с учетом особенностей заказа, требований к безопасности готовой продукции;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изменять рецептуры горячих блюд,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кулинарных изделий, закусок с учетом особенностей заказа, сезонности, форм и методов обслуживания;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горячих блюд, кулинарных изделий, закусок по действующим методикам, с учетом норм отходов и потерь при приготовлении;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горячие блюда, кулинарные изделия, закуски, разработанную документацию) руководству;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горячих блюд, кулинарных изделий, закусок;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современное высокотехнологиченое оборудование и способы его применения;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горячих блюд, кулинарных изделий, закусок;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себестоимости горячих блюд, кулинарных изделий, закусок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ПМ.03.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рабочих мест, оборудования, сырья, материалов для приготовления холодных блюд, кулинарных изделий, закусок в соответствии с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инструкциями и регламентами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неиспользованных продуктов в процессе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составлять заявку  и обеспечивать получение продуктов для производства холодных блюд, кулинарных изделий, закусок с учетом потребности и имеющихся условий хранения; 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 учетом требований по безопасности (ХАССП),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качества полуфабрикатов, пищевых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и формы инструктирования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утилизации непищевых отходов;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3.2.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холодных соусов, заправок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соусов, заправок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соусов, заправок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использовать региональное сырье,  продукты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для холодных соусов, заправок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соусов;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 холодных соусов, заправок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холодных соусов, заправок;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соусов, заправок;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соусов, заправок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холодных соусов, заправок;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соусов, заправок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владеть профессиональной терминологией, в т.ч. на иностранном языке, оказывать им помощь в выборе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блюд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холодных соусов, заправок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соусов;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холодных соусов, заправок;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производства, алкогольных напитков и варианты их использования;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соусов, заправок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соусов, заправок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холодных соусов, заправок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соусов, заправок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холодных соусов, заправок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 хранения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холодных соусов, заправок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холодных соусов, заправок;</w:t>
            </w:r>
          </w:p>
          <w:p w:rsidR="002E4BB7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3.3.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салатов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салатов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салатов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салатов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салаты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минимизировать потери питательных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веществ, массы продукта при термической обработке;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салатов;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 салатов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салатов;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салатов;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салатов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салатов;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салатов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салатов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салатов;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салатов;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хранения заготовок для салатов с учетом требований к безопасности;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салатов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салатов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салатов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салатов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салатов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салатов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салатов;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3.4.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канапе, холодных закусок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дополнительными ингредиентами для создания гармоничных канапе, холодных закусок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канапе, холодных закусок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канапе, холодных закусок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канапе, холодные закуски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канапе, холодных закусок;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канапе, холодных закусок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канапе, холодных закусок;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 температуру подачи канапе,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холодных закусок;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канапе, холодных закусок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канапе, холодных закусок;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канапе, холодных закусок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канапе, холодных закусок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канапе, холодных закусок;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канапе, холодных закусок;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канапе, холодных закусок, готовых канапе, холодных закусок с учетом требований к безопасности;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канапе, холодных закусок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и формы инструктирования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персонала в области приготовления канапе, холодных закусок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канапе, холодных закусок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канапе, холодных закусок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канапе, холодных закусок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канапе, холодных закусок;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канапе, холодных закусок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канапе, холодных закусок;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3.5.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блюд из рыбы, нерыбного водного сырья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блюд из рыбы, нерыбного водного сырья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сезонностью, кондицией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региональное сырье,  продукты для приготовления холодных блюд из рыбы, нерыбного водного сырья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холодные блюда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холодных блюд из рыбы, нерыбного водного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холодных блюд из рыбы, нерыбного водного сырья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блюд из рыбы, нерыбного водного сырья, готовые холодные блюда из рыбы, нерыбного водного сырья для организации хранения;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холодных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блюд из рыбы, нерыбного водного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блюд из рыбы, нерыбного водного сырья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 холодных блюд из рыбы,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нерыбного водного сырья; рассчитывать стоимость холодных блюд из рыбы, нерыбного водного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блюд из рыбы, нерыбного водного сырья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холодных блюд из рыбы, нерыбного водного сырья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блюд из рыбы, нерыбного водного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холодных блюд из рыбы, нерыбного водного сырья;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холодных блюд из рыбы, нерыбного водного сырья, готовых холодных блюд из рыбы, нерыбного водного сырья с учетом требований к безопасности;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блюд из рыбы, нерыбного водного сырья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и формы инструктирования персонала в области приготовления холодных блюд из рыбы, нерыбного водного сырья сложного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холодных блюд из рыбы, нерыбного водного сырья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блюд из рыбы, нерыбного водного сырья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холодных блюд из рыбы, нерыбного водного сырья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холодных блюд из рыбы, нерыбного водного сырья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холодных блюд из рыбы, нерыбного водного сырья;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3.6.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холодных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блюд из мяса, домашней птицы, дичи, кролика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блюд из мяса, домашней птицы, дичи, кролика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взаимозаменяемость продуктов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холодных блюд из мяса, домашней птицы, дичи, кролика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холодные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кулинарной обработке;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холодных блюд из мяса, домашней птицы, дичи, кролика;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холодных блюд из мяса, домашней птицы, дичи, кролика сложного ассортимента;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блюд, готовые блюда для организации хранения;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холодных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блюд из мяса, домашней птицы, дичи, кролика;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 хранение сложных холодных блюд из мяса, домашней птицы, дичи, кролика с учетом требований к безопасности готовой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холодных блюд из мяса, домашней птицы, дичи, кролика;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блюд из мяса, домашней птицы, дичи, кролика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холодных блюд из мяса, домашней птицы, дичи, кролика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блюд из мяса, домашней птицы, дичи, кролика;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холодных блюд из мяса, домашней птицы, дичи, кролика;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холодных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холодных блюд из мяса, домашней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птицы, дичи, кролика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блюд из мяса, домашней птицы, дичи, кролика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холодных блюд из мяса, домашней птицы, дичи, кролика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блюд из мяса, домашней птицы, дичи, кролика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холодных блюд из мяса, домашней птицы, дичи, кролика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холодных блюд из мяса, домашней птицы, дичи, кролика; требования к безопасности хранения холодных блюд из мяса, домашней птицы, дичи, кролика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холодных блюд из мяса, домашней птицы, дичи, кролика;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3.7.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в: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разработке, адаптации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ведении расчетов, оформлении и презентации результатов проработки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форму, текстуру  холодных блюд, кулинарных изделий, закусок, в том числе авторских, брендовых, региональных с учетом  способа последующей термической обработки;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комбинировать разные методы приготовления холодных блюд, кулинарных изделий, закусок с учетом особенностей заказа, требований к безопасности готовой продукции;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рецептуры холодных блюд, кулинарных изделий, закусок с учетом особенностей заказа, сезонности, форм и методов обслуживания;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холодных блюд, кулинарных изделий, закусок по действующим методикам, с учетом норм отходов и потерь при приготовлении;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холодные блюда, кулинарные изделия, закуски, разработанную документацию) руководству;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холодных блюд, кулинарных изделий, закусок;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современное высокотехнологиченое оборудование и способы его применения;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холодных блюд, кулинарных изделий, закусок;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себестоимости холодных блюд, кулинарных изделий, закусок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ПМ.04.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4.1.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хранение, расход пищевых продуктов и материалов с учетом нормативов, требований к безопасности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неиспользованных продуктов в процессе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составлять заявку  и обеспечивать получение продуктов для производства холодных и горячих сладких блюд, десертов, напитков с учетом потребности и имеющихся условий хранения; 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 учетом требований по безопасности (ХАССП),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требования охраны труда, пожарной безопасности, техники безопасности при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выполнении работ;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качества полуфабрикатов, пищевых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утилизации непищевых отходов;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4.2.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десертов;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взвешивание,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измерение продуктов, входящих в состав холодных десертов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холодной десертов;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фруктов, ягод,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холодные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холодные десерты;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органолептическим способом;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десертов сложного ассортимента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холодных десертов;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десертов;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десертов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охлаждать и замораживать готовую кулинарную продукцию с учетом требований к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пищевых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холодных десертов;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десертов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холодных десертов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десертов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десертов;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соусов, отделочных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десертов, сладких соусов к ним, правила композиции, коррекции цвета;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десертов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и формы инструктирования персонала в области приготовления холодных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десертов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отделочных полуфабрикатов, полуфабрикатов теста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холодных десертов сложного ассортимента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десертов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холодных десертов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холодных десертов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холодных десертов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 с потребителями;базовый словарный запас на иностранном языке;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4.3.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десертов;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десертов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холодной кулинарной продукции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горячие десерты;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органолептическим способом;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десертов сложного ассортимента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десертов;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десертов;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десертов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горячих десертов;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десертов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визуальный контакт с потребителем на раздаче;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горячих десертов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десертов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десертов;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соусов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десертов, сладких соусов к ним, напитков, правила композиции, коррекции цвета;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десертов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десертов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техника порционирования, варианты оформления горячих десертов сложного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ассортимента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десертов,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горячих десертов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десертов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горячих десертов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 с потребителями;базовый словарный запас на иностранном языке;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4.4.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напитков;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напитков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холодной кулинарной продукции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холодные напитки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холодные напитки;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органолептическим способом;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напитков сложного ассортимента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холодных напитков;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напитков;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напитков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холодных напитков;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напитков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холодных напитков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десертов, напитков;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сиропов, соков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напитков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холодных напитков сложного ассортимента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холодных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холодных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маркирования упакованных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холодных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 с потребителями;базовый словарный запас на иностранном языке;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4.5.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напитков;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напитков сложного ассортимента в соответствии с рецептурой,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напитков;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горячих напитков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обеспечивать безопасность готовой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горячие напитки;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органолептическим способом;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напитков сложного ассортимента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напитков; сервировать для подачи с учетом потребностей различных категорий потребителей, форм и способов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напитков;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напитков с учетом требований к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горячих напитков;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напитков с прилавка/раздачи;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горячих напитков сложного приготовления, в том числе авторских, брендовых, региональных;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пищевая, энергетическая ценность сырья,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продуктов, готовых горячих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напитков;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напитков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горячих напитков сложного ассортимента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горячих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горячих напитков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 с потребителями;базовый словарный запас на иностранном языке;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4.6.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разработку, адаптацию рецептур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в: 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разработке, адаптации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ведении расчетов, оформлении и презентации результатов проработки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форму, текстуру  холодных и горячих десертов, напитков, в том числе авторских, брендовых, региональных с учетом  способа последующей термической обработки;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холодных и горячих десертов, напитков с учетом особенностей заказа, требований к безопасности готовой продукции;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рецептуры холодных и горячих десертов, напитков с учетом особенностей заказа, сезонности, форм и методов обслуживания;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холодных и горячих десертов, напитков по действующим методикам, с учетом норм отходов и потерь при приготовлении;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холодные и горячие десерты, напитков, разработанную документацию) руководству;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холодных и горячих десертов, напитков;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современное высокотехнологичное оборудование и способы его применения;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правила организации проработки рецептур;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холодных и горячих десертов, напитков;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себестоимости холодных и горячих десертов, напитков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ПМ.05.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5.1.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наличия кондитерского сырья в соответствии с заказом, планом работы и контроле их хранения и расхода с учетом ресурсосбережения и обеспечения безопасности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оценивать наличие ресурсов;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составлять заявку  и обеспечивать получение продуктов (по количеству и качеству) для производства хлебобулочных, мучных кондитерских изделий, в соответствии с заказом;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оценить качество и безопасность сырья, продуктов, материалов;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распределить задания между подчиненными в соответствии с их квалификацией;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правила и демонстрировать приемы безопасной эксплуатации производственного инвентаря и технологического оборудования;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кондитера, пекаря;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контролировать соблюдение правил техники безопасности, пожарной безопасности, охраны труда на рабочем месте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качества сырья, продуктов,  качества выполнения работ подчиненными;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важность постоянного контроля качества процессов приготовления 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качества и безопасности кондитерской продукции собственного производства и после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дующей проверки понимания персоналом своей ответственности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утилизации отходов;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правила эксплуатации оборудования для упаковки;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способы и правила комплектования, упаковки на вынос готовых хлебобулочных, мучных кондитерских изделий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5.2.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и ведении процессов приготовления, творческого оформления и подготовки к использованию отделочных полуфабрикатов для хлебобулочных, мучных кондитерских изделий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выбор, проводить взвешивание, отмеривать продукты, входящие в состав отделочных полуфабрикатов в соответствии с рецептурой;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отделочных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продуктов, приготовления отделочных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 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отделочных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выбор, применять, комбинировать различные способы приготовления отделочных полуфабрикатов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 рациональное использование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соблюдать, контролировать температурный и временной режим процессов приготовления;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отделочных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определять степень готовности отделочных полуфабрикатов на различных этапах приготовления;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доводить отделочные полуфабрикаты до определенного вкуса, консистенции (текстуры);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отделочных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отделочных полуфабрикатов с учетом норм взаимозаменяемости;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проверять качество готовых отделочных полуфабрикатов перед использованием;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организовывать хранение отделочных полуфабрикатов с учетом требований по безопасности, соблюдения режима хранения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приготовления, назначение  отделочных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температурный, временной режим и правила приготовления отделочных полуфабрикатов;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отделочных полуфабрикатов;.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отделочных полуфабрикатов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5.3.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оформление, подготовку к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использованию хлебобулочных изделий и праздничного хлеба сложного  ассортимента с учетом потребностей различных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проводить взвешивание, отмеривать продукты, входящие в состав хлебобулочных изделий и праздничного хлеба в соответствии с рецептурой;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хлебобулочных изделий и праздничного хлеба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хлебобулочных изделий и праздничного хлеба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онтролировать, осуществлять выбор, применять, комбинировать различные способы приготовления хлебобулочных изделий и праздничного хлеба сложного 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рациональное использование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соблюдать, контролировать температурный и временной режим процессов приготовления: замеса теста, расстойки, выпечки хлебобулочных изделий и праздничного хлеба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хлебобулочных изделий и праздничного хлеба;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доводить тесто до определенной консистенции;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определять степень готовности хлебобулочных изделий и праздничного хлеба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техниками, контролировать применение техник,приемов замеса различных видов теста, формования хлебобулочных изделий и праздничного хлеба вручную и с помощью средств малой механизации, выпечки, отделки, сервировки готовых изделий;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хлебобулочных изделий и праздничного хлеба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хлебобулочных изделий и праздничного хлеба сложного  ассортимента с учетом норм взаимозаменяемости;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проверять качество готовых хлебобулочных изделий и праздничного хлеба перед отпуском, упаковкой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порционировать (комплектовать), сервировать и презентовать хлебобулочные изделия и праздничный хлеб с учетом требований по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выход хлебобулочных изделий и праздничного хлеба сложного  ассортимента при их порционировании (комплектовании);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организовывать хранение хлебобулочных изделий и праздничного хлеба сложного  ассортимента с учетом требований по безопасности; 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выбор контейнеров, упаковочных материалов, эстетично упаковывать хлебобулочные изделия и праздничный хлеб на вынос и для транспортирования;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рассчитывать стоимость хлебобулочных изделий и праздничного хлеба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хлебобулочных изделий и праздничного хлеба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хлебобулочных изделий и праздничного хлеба сложного  ассортимента, в том числе региональных, для диетического питания;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температурный, временной режим и правила приготовления хлебобулочных изделий и праздничного хлеба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хлебобулочных изделий и праздничного хлеба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хлебобулочных изделий и праздничного хлеба сложного  ассортимента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хлебобулочных изделий и праздничного хлеба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подачи хлебобулочных изделий и праздничного хлеба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хлебобулочных изделий и праздничного хлеба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хлебобулочных изделий и праздничного хлеба сложного  ассортимента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5.4.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оформление, подготовку к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использованию мучных кондитерских изделий сложного ассортимента с учетом потребностей различных категорий потребителей,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видов и форм обслуживания, обеспечения режима ресурсосбережения и безопасности готовой продукции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 рациональное использование продуктов, полуфабрикатов промышленного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соблюдать, контролировать температурный и временной режим процессов приготовления: замеса теста, расстойки, выпечки мучных кондитерских изделий сложного ассортимента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доводить тесто до определенной консистенции;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определять степень готовности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техниками, контролировать применение техник,приемов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проверять качество готовых мучных кондитерских изделий перед отпуском, упаковкой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порционировать (комплектовать), сервировать и презентовать мучные кондитерские изделия с учетом требований по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выход мучных кондитерских изделий сложного ассортимента при их порционировании (комплектовании);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поддерживать визуальный контакт с потребителем при отпуске с раздачи/прилавка, владеть профессиональной терминологией,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температурный, временной режим и правила приготовления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мучных кондитерских изделий сложного ассортимента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подачи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5.5.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соблюдать, контролировать температурный и временной режим процессов приготовления: замеса теста, расстойки, выпечки мучных кондитерских изделий сложного ассортимента сложного 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доводить тесто до определенной консистенции;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степень готовности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техниками, контролировать применение техник,приемов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проверять качество готовых мучных кондитерских изделий перед отпуском, упаковкой на вынос;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порционировать (комплектовать), сервировать и презентовать мучные кондитерские изделия с учетом требований по безопасности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выход мучных кондитерских изделий сложного ассортимента при их порционировании (комплектовании);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температурный, временной режим и правила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мучных кондитерских изделий сложного ассортимента для подачи;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подачи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мучных кондитерских изделий сложного ассортимента;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5.6.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разработке, адаптации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потребителей;</w:t>
            </w:r>
          </w:p>
          <w:p w:rsidR="002E4BB7" w:rsidRPr="0013620F" w:rsidRDefault="002E4BB7" w:rsidP="00A34BC2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ведении расчетов, оформлении и презентации результатов проработки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форму, текстуру  хлебобулочных, мучных кондитерских изделий, в том числе авторских, брендовых, региональных, с учетом  способа последующей термической обработки;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хлебобулочных, мучных кондитерских изделий, с учетом особенностей заказа, требований к безопасности готовой продукции;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проводить проработку новой или адаптированной рецептуры и анализировать результат, определять направления корректировки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рецептуры;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рецептуры хлебобулочных, мучных кондитерских изделий с учетом особенностей заказа, сезонности, форм и методов обслуживания;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хлебобулочных, мучных кондитерских изделий по действующим методикам, с учетом норм отходов и потерь при приготовлении;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2E4BB7" w:rsidRPr="0013620F" w:rsidRDefault="002E4BB7" w:rsidP="00A34BC2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хлебобулочные, мучные кондитерские изделия, разработанную документацию) руководству;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хлебобулочных, мучных кондитерских изделий;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приготовления;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современное высокотехнологичное оборудование и способы его применения;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хлебобулочных, мучных кондитерских изделий;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2E4BB7" w:rsidRPr="0013620F" w:rsidRDefault="002E4BB7" w:rsidP="00A34BC2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себестоимости хлебобулочных, мучных кондитерских изделий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ПМ.06.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6.1.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в:</w:t>
            </w:r>
          </w:p>
          <w:p w:rsidR="002E4BB7" w:rsidRPr="0013620F" w:rsidRDefault="002E4BB7" w:rsidP="00A34BC2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разработке различных видов меню, ассортимента кулинарной и кондитерской продукции;</w:t>
            </w:r>
          </w:p>
          <w:p w:rsidR="002E4BB7" w:rsidRPr="0013620F" w:rsidRDefault="002E4BB7" w:rsidP="00A34BC2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разработке и адаптации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FF0000"/>
                <w:lang w:eastAsia="en-US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презентации нового меню, новых блюд, кулинарных и кондитерских изделий, напитков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анализировать потребительские предпочтения посетителей, меню конкурирующих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наиболее популярных организаций питания в различных сегментах ресторанного бизнеса;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разрабатывать, презентовать различные виды меню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 учетом потребностей различных категорий потребителей, видов и форм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принимать решение  о составе меню с учетом типа организации питания, его технического оснащения, мастерства персонала, 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цену на  различные виды кулинарной и кондитерской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энергетическую ценность блюд,  кулинарных и кондитерских изделий;</w:t>
            </w:r>
          </w:p>
          <w:p w:rsidR="002E4BB7" w:rsidRPr="0013620F" w:rsidRDefault="002E4BB7" w:rsidP="00A34BC2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left="19"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предлагать стиль оформления меню с учетом про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филя и концепции организации питания;</w:t>
            </w:r>
          </w:p>
          <w:p w:rsidR="002E4BB7" w:rsidRPr="0013620F" w:rsidRDefault="002E4BB7" w:rsidP="00A34BC2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составлять понятные и привлекательные описания блюд;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формы и методы презентации меню, взаимодействовать с руководством, потребителем в целях презентации новых блюд меню;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консультировать потребителей, оказывать им помощь в выборе блюд в новом  меню;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анализировать спрос на новую кулинарную и кондитерскую продукцию в меню и  использовать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способы оптимизации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меню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актуальные направления, тенденции ресторанной моды в области ассортиментной политики;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 организаций питания;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стиль ресторанного меню; 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взаимосвязь профиля и концепции  ресторана и меню;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названия основных продуктов и блюд в различных странах, в том числе на иностранном языке;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блюд, составляющих классическое ресторанное меню;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основные типы меню, применяемые в настоящее время;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правила разработки, оформления ресторанного меню;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сезонность кухни и ресторанного меню;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основные принципы подбора алкогольных напитков к блюдам, классические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 xml:space="preserve"> варианты и актуальные закономерности сочетаемости блюд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алкогольных напитков;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примеры успешного ресторанного меню, приемлемого с кулинарной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>и коммерческой точек зрения, организаций питания с разной ценовой категорией и типом кухни в регионе;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расчета стоимости различных видов кулинарной и кондитерской продукции в организации питания;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энергетической ценности блюд, кулинарных и кондитерских изделий;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языке, техника общения, ориентированная на потребителя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6.2.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осуществлении текущего планирования деятельности подчиненного персонала с учетом взаимодействия с другими подразделениями;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координации деятельности подчиненного персонала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планировать работу подчиненного персонала;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составлять графики работы с учетом потребности организации питания;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предупреждать факты хищений и других случаев нарушения трудовой дисциплины;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вести утвержденную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учетно-отчетную документацию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организовывать документооборот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</w:rPr>
              <w:t>виды организационных требований и их влияние на планирование работы бригады/команды;</w:t>
            </w:r>
          </w:p>
          <w:p w:rsidR="002E4BB7" w:rsidRPr="0013620F" w:rsidRDefault="002E4BB7" w:rsidP="00A34BC2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</w:rPr>
              <w:t>дисциплинарные процедуры в организации питания;</w:t>
            </w:r>
          </w:p>
          <w:p w:rsidR="002E4BB7" w:rsidRPr="0013620F" w:rsidRDefault="002E4BB7" w:rsidP="00A34BC2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</w:rPr>
              <w:t xml:space="preserve">методы эффективного планирования работы </w:t>
            </w:r>
            <w:r w:rsidRPr="0013620F">
              <w:rPr>
                <w:rStyle w:val="FontStyle121"/>
                <w:rFonts w:ascii="Times New Roman" w:hAnsi="Times New Roman"/>
                <w:sz w:val="24"/>
              </w:rPr>
              <w:lastRenderedPageBreak/>
              <w:t>бригады/команды;</w:t>
            </w:r>
          </w:p>
          <w:p w:rsidR="002E4BB7" w:rsidRPr="0013620F" w:rsidRDefault="002E4BB7" w:rsidP="00A34BC2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привлечения членов бригады/команды к процессу планирования работы;</w:t>
            </w:r>
          </w:p>
          <w:p w:rsidR="002E4BB7" w:rsidRPr="0013620F" w:rsidRDefault="002E4BB7" w:rsidP="00A34BC2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эффективной организации работы бригады/команды;</w:t>
            </w:r>
          </w:p>
          <w:p w:rsidR="002E4BB7" w:rsidRPr="0013620F" w:rsidRDefault="002E4BB7" w:rsidP="00A34BC2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получения информации о работе бригады/команды со стороны;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оценки качества выполняемых работ членами бригады/команды, поощрения членов бригады/команды;</w:t>
            </w:r>
          </w:p>
          <w:p w:rsidR="002E4BB7" w:rsidRPr="0013620F" w:rsidRDefault="002E4BB7" w:rsidP="00A34BC2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личные обязанности и ответственность бригадира на производстве;</w:t>
            </w:r>
          </w:p>
          <w:p w:rsidR="002E4BB7" w:rsidRPr="0013620F" w:rsidRDefault="002E4BB7" w:rsidP="00A34BC2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 разработки должностных обязанностей, графиков работы и табеля учета рабочего времени;</w:t>
            </w:r>
          </w:p>
          <w:p w:rsidR="002E4BB7" w:rsidRPr="0013620F" w:rsidRDefault="002E4BB7" w:rsidP="00A34BC2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работы с документацией, составление и ведение которой входит в обязанности бри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гадира;</w:t>
            </w:r>
          </w:p>
          <w:p w:rsidR="002E4BB7" w:rsidRPr="0013620F" w:rsidRDefault="002E4BB7" w:rsidP="00A34BC2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нормативно-правовые документы, регулирующие область личной ответственности бригадира;</w:t>
            </w:r>
          </w:p>
          <w:p w:rsidR="002E4BB7" w:rsidRPr="0013620F" w:rsidRDefault="002E4BB7" w:rsidP="00A34BC2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структура организаций питания различных типов, методы осуществления взаимосвязи между подразделениями производства;</w:t>
            </w:r>
          </w:p>
          <w:p w:rsidR="002E4BB7" w:rsidRPr="0013620F" w:rsidRDefault="002E4BB7" w:rsidP="00A34BC2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предотвращения и разрешения проблем в работе, эффективного общения в бригаде/команде;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психологические типы характеров работников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6.3. 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ресурсное обеспечение деятельности подчиненного персонала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организации ресурсного обеспечения деятельности подчиненного персонала;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контроле  хранения запасов, обеспечении сохранности запасов;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проведении инвентаризации запасов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взаимодействовать со службой снабжения;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оценивать потребности, обеспечивать наличие материальных и других ресурсов;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потребность и оформлять документацию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учету товарных запасов, их получению и расходу в процессе производства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определять потребность в производственном персонале для выполнения производственной программы;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условия, сроки, ротацию, товарное соседство сырья, продуктов в процессе хранения;</w:t>
            </w:r>
          </w:p>
          <w:p w:rsidR="002E4BB7" w:rsidRPr="0013620F" w:rsidRDefault="002E4BB7" w:rsidP="00A34BC2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инвентаризацию, контролировать сохранность запасов</w:t>
            </w:r>
          </w:p>
          <w:p w:rsidR="002E4BB7" w:rsidRPr="0013620F" w:rsidRDefault="002E4BB7" w:rsidP="00A34BC2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составлять акты списания (потерь при хранении) запасов, продуктов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условиям, срокам хранения и правила складирования пищевых продуктов в организациях питания;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назначение, правила эксплуатации складских помещений, холодильного и морозильного оборудования;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изменения, происходящие в продуктах при хранении;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сроки и условия хранения скоропортящихся продуктов;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возможные риски при хранении продуктов (микробиологические, физические, химические и прочие);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причины возникновения рисков в процессе хранения продуктов (человеческий фак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тор, отсутствие/недостаток информации, неблагоприятные условия и прочее).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графики технического обслуживания холодильного и морозильного оборудования и требова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ния к обслуживанию;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современные тенденции в области хранения пищевых продуктов на предприятиях питания;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возможных хищений запасов на производстве;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процедура и правила инвентаризации запасов продуктов;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порядок списания продуктов (потерь при хранении);</w:t>
            </w:r>
          </w:p>
          <w:p w:rsidR="002E4BB7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современные тенденции в области обеспечения сохранности запасов на предприятиях пита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ПК 6.4.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Осуществлять организацию и контроль текущей деятельности подчиненного персонала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планировании собственной деятельности в области организации и контроля работы производственного персо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нала (определять объекты контроля, периодичность и формы контроля)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контроле качества выполнения работ;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текущей деятельности персонала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контролировать соблюдение регламентов и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lastRenderedPageBreak/>
              <w:t>стандартов организации питания, отрасли;</w:t>
            </w:r>
          </w:p>
          <w:p w:rsidR="002E4BB7" w:rsidRPr="0013620F" w:rsidRDefault="002E4BB7" w:rsidP="00A34BC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определять критерии качества готовых блюд, кулинарных, кондитерских изделий, напитков;</w:t>
            </w:r>
          </w:p>
          <w:p w:rsidR="002E4BB7" w:rsidRPr="0013620F" w:rsidRDefault="002E4BB7" w:rsidP="00A34BC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органолептически оценивать качество готовой кулинарной и кондитерской продукции, проводить бракераж, вести документацию по контролю качества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</w:t>
            </w:r>
          </w:p>
          <w:p w:rsidR="002E4BB7" w:rsidRPr="0013620F" w:rsidRDefault="002E4BB7" w:rsidP="00A34BC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организовывать рабочие места различных зон кухни;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организовывать, контролировать и оценивать работу подчиненного персонала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нормативные правовые акты в области организации питания различных категорий потребителей:</w:t>
            </w:r>
          </w:p>
          <w:p w:rsidR="002E4BB7" w:rsidRPr="0013620F" w:rsidRDefault="002E4BB7" w:rsidP="00A34BC2">
            <w:pPr>
              <w:keepNext/>
              <w:shd w:val="clear" w:color="auto" w:fill="FFFFFF"/>
              <w:spacing w:after="0" w:line="240" w:lineRule="auto"/>
              <w:ind w:firstLine="726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санитарные правила и нормы (СанПиН), профессиональные стандарты,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должностные инструкции,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положения, инструкции по пожарной безопасности, технике безопасности, охране труда  персонала ресторана;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отраслевые стандарты;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ресторана;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нормативы учета рабочего времени персонала;</w:t>
            </w:r>
          </w:p>
          <w:p w:rsidR="002E4BB7" w:rsidRPr="0013620F" w:rsidRDefault="002E4BB7" w:rsidP="00A34BC2">
            <w:pPr>
              <w:keepNext/>
              <w:shd w:val="clear" w:color="auto" w:fill="FFFFFF"/>
              <w:spacing w:after="0" w:line="240" w:lineRule="auto"/>
              <w:ind w:firstLine="726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стандарты на основе системы ХАССП, </w:t>
            </w:r>
            <w:r w:rsidRPr="0013620F">
              <w:rPr>
                <w:rFonts w:ascii="Times New Roman" w:hAnsi="Times New Roman"/>
                <w:bCs/>
                <w:spacing w:val="2"/>
                <w:kern w:val="32"/>
                <w:sz w:val="24"/>
                <w:szCs w:val="24"/>
              </w:rPr>
              <w:t>ГОСТ ISO 9001-2011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классификацию организаций питания;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структуру организации питания;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правила отпуска готовой продукции из кухни для различных форм обслуживания;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методы планирования, контроля и оценки качества работ исполнителей;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схема, правила проведения производственного контроля; 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основные производственные показатели подразделения организации питания;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правила первичного документооборота,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учета и отчетности;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формы документов, порядок их заполнения;</w:t>
            </w:r>
          </w:p>
          <w:p w:rsidR="002E4BB7" w:rsidRPr="0013620F" w:rsidRDefault="002E4BB7" w:rsidP="00A34BC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контрольные точки процессов производства, обеспечивающие безопасность готовой продукции;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современные тенденции и передовые технологии, процессы приготовления продукции собственного производства; </w:t>
            </w:r>
          </w:p>
          <w:p w:rsidR="002E4BB7" w:rsidRPr="0013620F" w:rsidRDefault="002E4BB7" w:rsidP="00A34BC2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составления графиков выхода на работу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ПК 6.5.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Осуществлять ин</w:t>
            </w:r>
            <w:r>
              <w:rPr>
                <w:rFonts w:ascii="Times New Roman" w:hAnsi="Times New Roman"/>
                <w:sz w:val="24"/>
                <w:szCs w:val="24"/>
              </w:rPr>
              <w:t>структирование,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обучение поваров, кондитеров, пекарей и других категорий работников кухни на рабочем месте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планировании обучения поваров, кондитеров, пекарей;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инструктировании, обучении на рабочем месте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оценке результатов обучения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13620F" w:rsidRDefault="002E4BB7" w:rsidP="00A34BC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анализировать уровень подготовленности подчиненного персонала, определять потребность в обучении, направления обучения;</w:t>
            </w:r>
          </w:p>
          <w:p w:rsidR="002E4BB7" w:rsidRPr="0013620F" w:rsidRDefault="002E4BB7" w:rsidP="00A34BC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выбирать методы обучения, инструктирования;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составлять программу обучения;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результаты обучения;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координировать обучение на рабочем месте с политикой предприятия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>в области обучения;</w:t>
            </w:r>
          </w:p>
          <w:p w:rsidR="002E4BB7" w:rsidRPr="0013620F" w:rsidRDefault="002E4BB7" w:rsidP="00A34BC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объяснять риски нарушения инструкций, регламентов организации питания, ответственность за качество и безопасность готовой продукции;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проводить тренинги, мастер-классы, инструктажи с  демонстрацией приемов, методов приготовления, оформления и подготовки к реализации кулинарной и кондитерской продукции в соответствии с инструкциями, регламентами, приемов безопасной эксплуатации технологического оборудования, инвентаря, инструментов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формы и методы мотивации персонала;</w:t>
            </w:r>
          </w:p>
          <w:p w:rsidR="002E4BB7" w:rsidRPr="0013620F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способы и формы инструктирования персонала;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формы и методы профессионального обучения на рабочем месте;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 инструктажей, их назначение;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роль наставничества в обучении на рабочем месте;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выявления потребностей персонала в профессиональном развитии и непрерывном повышении собственной квалификации;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личная ответственность работников в области обучения и оценки результатов обучения;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правила составления программ обучения;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оценки результатов обучения персонала;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методики обучения в процессе трудовой деятельности;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 организации тренингов, мастер­классов, тематических инструктажей, дегустаций блюд;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в области дополнительного профессионального образования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>и обучения;</w:t>
            </w:r>
          </w:p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современные тенденции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>в области обучения персонала на рабочем месте и оценки результатов обучения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 w:val="restart"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профессии «Повар»</w:t>
            </w:r>
          </w:p>
        </w:tc>
        <w:tc>
          <w:tcPr>
            <w:tcW w:w="2099" w:type="dxa"/>
            <w:vMerge w:val="restart"/>
          </w:tcPr>
          <w:p w:rsidR="002E4BB7" w:rsidRPr="0013620F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74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 повара по приготовлению различных видов простой кулинарной продукции</w:t>
            </w: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обработки, нарезки и приготовления блюд из овощей и грибов;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подготовки сырья и приготовления блюд и гарниров из круп, бобовых, макаронных изделий, яиц, творога, теста;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обработки рыбного сырья, мяса, домашней птицы  и приготовления полуфабрикатов и блюд из рыбы, мяса и домашней птицы;</w:t>
            </w:r>
          </w:p>
          <w:p w:rsidR="002E4BB7" w:rsidRPr="0013620F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подготовки гастрономических продуктов и приготовления и оформления холодных блюд и закусок;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02748B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производственный инвентарь и оборудование для обработки и приготовления блюд из овощей и грибов, круп, бобовых и макаронных изделий, яиц, творога и теста, для приготовления супов и соусов,  для приготовления полуфабрикатов и блюд из рыбы, мяса и домашней птицы, холодных блюд и закусок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сырье, производственный инвентарь, оборудование  и определять их соответствие технологическим требованиям к простым сладким блюдам и напиткам;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сырье и определять их соответствие технологическим требованиям к простым хлебобулочным, мучным и кондитерским изделиям;</w:t>
            </w:r>
          </w:p>
          <w:p w:rsidR="002E4BB7" w:rsidRPr="0013620F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производственный инвентарь и оборудование для приготовления хлебобулочных, мучных и кондитерских изделий;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02748B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Pr="0013620F" w:rsidRDefault="002E4BB7" w:rsidP="00A34BC2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характеристику основных видов пряностей, приправ, пищевых добавок, применяемых при приготовлении блюд из овощей и грибов, блюд и гарниров из круп, бобовых, макаронных изделий, яиц, творога, теста;</w:t>
            </w:r>
          </w:p>
          <w:p w:rsidR="002E4BB7" w:rsidRPr="00BF4884" w:rsidRDefault="002E4BB7" w:rsidP="00A34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выбора основных продуктов и дополнительных ингредиентов к ним при приготовлении супов и соусов;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выбора основных продуктов и дополнительных ингредиентов к ним при приготовлении блюд из рыбы, мяса и домашней птицы;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выбора основных продуктов и дополнительных ингредиентов к ним при приготовлении сладких блюд и напитков;</w:t>
            </w:r>
          </w:p>
          <w:p w:rsidR="002E4BB7" w:rsidRDefault="002E4BB7" w:rsidP="00A34BC2">
            <w:pPr>
              <w:spacing w:after="0" w:line="240" w:lineRule="auto"/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виды необходимого технологического оборудования и производственного инвентаря, правила их безопасного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E4BB7" w:rsidRPr="0013620F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7.2. </w:t>
            </w:r>
          </w:p>
          <w:p w:rsidR="002E4BB7" w:rsidRPr="00B330F2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первичную обработку различных видов традиционного сырья</w:t>
            </w: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обработки, нарезки и приготовления блюд из овощей и грибов;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подготовки сырья и приготовления блюд и гарниров из круп, бобовых, макаронных изделий, яиц, творога, теста;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обработки рыбного сырья, мяса, домашней птицы  и приготовления полуфабрикатов и блюд из рыбы, мяса и домашней птицы;</w:t>
            </w:r>
          </w:p>
          <w:p w:rsidR="002E4BB7" w:rsidRPr="0013620F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подготовки гастрономических продуктов и приготовления и оформления холодных блюд и закусок;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Умения: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обрабатывать различными методами овощи и грибы;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нарезать и формовать традиционные виды овощей и грибов;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охлаждать и замораживать нарезанные овощи и грибы;</w:t>
            </w:r>
          </w:p>
          <w:p w:rsidR="002E4BB7" w:rsidRPr="00BF4884" w:rsidRDefault="002E4BB7" w:rsidP="00A34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охлаждать, замораживать, размораживать и </w:t>
            </w: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разогревать отдельные компоненты для соусов;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различные технологии приготовления и оформления сладких блюд и напитков;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сырье и определять их соответствие технологическим требованиям к простым хлебобулочным, мучным и кондитерским изделиям;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различные технологии приготовления и оформления хлебобулочных, мучных и кондитерских изделий;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Знания: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технику обработки овощей, грибов, пряностей, способы минимизации отходов при нарезке и обработке овощей и грибов, правила хранения овощей и грибов;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проведения бракеража полуфабрикатов и готовой кулинарной продукции;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последовательность выполнения технологических операций при подготовке сырья и приготовлении блюд из рыбы, мяса и домашней птицы;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охлаждения и хранения холодных блюд и закусок, температурный режим хранения;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последовательность выполнения технологических операций при приготовлении сладких блюд и напитков;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проведения бракеража готовой кулинарной продукции;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температурный режим хранения сладких блюд и напитков, температуру подачи;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правила безопасного использования и виды необходимого технологического оборудования и производственного инвентаря, 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хранения и требования к качеству хлебобулочных, мучных и кондитерских изделий;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7.3.</w:t>
            </w:r>
          </w:p>
          <w:p w:rsidR="002E4BB7" w:rsidRPr="00DF4528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28">
              <w:rPr>
                <w:rFonts w:ascii="Times New Roman" w:hAnsi="Times New Roman"/>
                <w:sz w:val="24"/>
                <w:szCs w:val="24"/>
              </w:rPr>
              <w:t xml:space="preserve">Производить приготовление </w:t>
            </w:r>
            <w:r w:rsidRPr="00DF4528">
              <w:rPr>
                <w:rFonts w:ascii="Times New Roman" w:hAnsi="Times New Roman"/>
                <w:sz w:val="24"/>
                <w:szCs w:val="24"/>
              </w:rPr>
              <w:lastRenderedPageBreak/>
              <w:t>простых полуфабрикатов из сырья и осуществлять их подготовку к тепловой обработке</w:t>
            </w: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Иметь практический опыт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подготовки сырья и приготовления блюд и гарниров из круп, бобовых, макаронных изделий, </w:t>
            </w: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яиц, творога, теста;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приготовления основных супов и соусов;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подготовки гастрономических продуктов и приготовления и оформления холодных блюд и закусок;</w:t>
            </w:r>
          </w:p>
          <w:p w:rsidR="002E4BB7" w:rsidRPr="00BF4884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приготовления сладких блюд и напитков;</w:t>
            </w:r>
          </w:p>
          <w:p w:rsidR="002E4BB7" w:rsidRPr="00BF4884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приготовления хлебобулочных, мучных и кондитерских изделий.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55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нарезать и формовать традиционные виды овощей и грибов;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охлаждать и замораживать нарезанные овощи и грибы;</w:t>
            </w:r>
          </w:p>
          <w:p w:rsidR="002E4BB7" w:rsidRPr="00BF4884" w:rsidRDefault="002E4BB7" w:rsidP="00A34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охлаждать, замораживать, размораживать и разогревать отдельные компоненты для соусов;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различные технологии приготовления и оформления блюд из рыбы, мяса и домашней птицы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способы хранения с соблюдением температурного режима;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различные технологии приготовления и оформления сладких блюд и напитков;</w:t>
            </w:r>
          </w:p>
          <w:p w:rsidR="002E4BB7" w:rsidRPr="00315568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различные технологии приготовления и оформления хлебобулочных, мучных и кондитерских изделий; 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55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ассортимент, товароведную характеристику и требования к качеству различных видов овощей и грибов, круп, бобовых, макаронных изделий, муки, молочных и жировых продуктов, яиц, творога;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технику обработки овощей, грибов, пряностей, способы минимизации отходов при нарезке и обработке овощей и грибов, правила хранения овощей и грибов;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классификацию, пищевую ценность, требования к качеству основных супов и соусов;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классификацию, пищевую ценность, требования к качеству сырья, полуфабрикатов и готовых блюд из рыбы, мяса и домашней птицы;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классификацию и ассортимент, пищевую ценность, требования к качеству сладких блюд и напитков;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последовательность выполнения технологических операций при приготовлении сладких блюд и напитков;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ассортимент, пищевую ценность, требования к качеству хлебобулочных, мучных и кондитерских изделий;</w:t>
            </w:r>
          </w:p>
          <w:p w:rsidR="002E4BB7" w:rsidRPr="00315568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7.4. </w:t>
            </w:r>
          </w:p>
          <w:p w:rsidR="002E4BB7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528">
              <w:rPr>
                <w:rFonts w:ascii="Times New Roman" w:hAnsi="Times New Roman"/>
                <w:sz w:val="24"/>
                <w:szCs w:val="24"/>
              </w:rPr>
              <w:t>Готовить и оформлять основные и простые блюда и гарниры из традиционных видов сырья и простых полуфабрикатов</w:t>
            </w: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обработки, нарезки и приготовления блюд из овощей и грибов;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подготовки сырья и приготовления блюд и гарниров из круп, бобовых, макаронных изделий, яиц, творога, теста;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приготовления основных супов и соусов;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обработки рыбного сырья, мяса, домашней птицы  и приготовления полуфабрикатов и блюд из рыбы, мяса и домашней птицы;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подготовки гастрономических продуктов и приготовления и оформления холодных блюд и закусок;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приготовления сладких блюд и напитков;</w:t>
            </w:r>
          </w:p>
          <w:p w:rsidR="002E4BB7" w:rsidRPr="00BF4884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приготовления хлебобулочных, мучных и кондитерских изделий.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55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обрабатывать различными методами овощи и грибы;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нарезать и формовать традиционные виды овощей и грибов;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различные технологии приготовления и оформления основных супов и соусов;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различные технологии приготовления и оформления блюд из рыбы, мяса и домашней птицы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оценивать качество готовой простой кулинарной продукции и холодных блюд и закусок;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различные технологии приготовления и оформления сладких блюд и напитков;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качество готовых блюд;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различные технологии приготовления и оформления хлебобулочных, мучных и кондитерских изделий; </w:t>
            </w:r>
          </w:p>
          <w:p w:rsidR="002E4BB7" w:rsidRPr="00BF4884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оценивать качество готовых хлебобулочных, мучных и кондитерских изделий.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Pr="0002748B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DF4528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55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технику обработки овощей, грибов, </w:t>
            </w: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пряностей, способы минимизации отходов при нарезке и обработке овощей и грибов, правила хранения овощей и грибов;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температурный режим и правила приготовления простых блюд и гарниров из овощей и грибов;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проведения бракеража полуфабрикатов и готовой кулинарной продукции;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способы сервировки и варианты оформления и подачи простых блюд и гарниров, температуру подачи;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температурный режим и правила приготовления супов и соусов; 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последовательность выполнения технологических операций при подготовке сырья и приготовлении блюд из рыбы, мяса и домашней птицы;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охлаждения и хранения холодных блюд и закусок, температурный режим хранения;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последовательность выполнения технологических операций при приготовлении сладких блюд и напитков;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проведения бракеража готовой кулинарной продукции;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способы сервировки и варианты оформления и подачи блюд;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температурный режим хранения сладких блюд и напитков, температуру подачи;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поведения бракеража;</w:t>
            </w:r>
          </w:p>
          <w:p w:rsidR="002E4BB7" w:rsidRPr="00BF4884" w:rsidRDefault="002E4BB7" w:rsidP="00A34BC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884">
              <w:rPr>
                <w:rFonts w:ascii="Times New Roman" w:hAnsi="Times New Roman"/>
                <w:sz w:val="24"/>
                <w:szCs w:val="24"/>
                <w:lang w:eastAsia="en-US"/>
              </w:rPr>
              <w:t>- способы отделки и варианты оформления хлебобулочных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мучных и кондитерских изделий.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 w:val="restart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ПМ.08.</w:t>
            </w:r>
          </w:p>
          <w:p w:rsidR="002E4BB7" w:rsidRPr="00315568" w:rsidRDefault="002E4BB7" w:rsidP="00A3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568">
              <w:rPr>
                <w:rFonts w:ascii="Times New Roman" w:hAnsi="Times New Roman"/>
                <w:sz w:val="24"/>
                <w:szCs w:val="24"/>
              </w:rPr>
              <w:t xml:space="preserve">Организация кооперативного дела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568">
              <w:rPr>
                <w:rFonts w:ascii="Times New Roman" w:hAnsi="Times New Roman"/>
                <w:sz w:val="24"/>
                <w:szCs w:val="24"/>
              </w:rPr>
              <w:t>редпринимательства</w:t>
            </w:r>
          </w:p>
        </w:tc>
        <w:tc>
          <w:tcPr>
            <w:tcW w:w="2099" w:type="dxa"/>
            <w:vMerge w:val="restart"/>
          </w:tcPr>
          <w:p w:rsidR="002E4BB7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A64">
              <w:rPr>
                <w:rFonts w:ascii="Times New Roman" w:hAnsi="Times New Roman"/>
                <w:b/>
                <w:sz w:val="24"/>
                <w:szCs w:val="24"/>
              </w:rPr>
              <w:t>ПК 8.1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4BB7" w:rsidRPr="00EA6A64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Формировать предпринимательские идеи и определять цели деятельности кооперативного дела</w:t>
            </w: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практический опыт в: </w:t>
            </w:r>
          </w:p>
          <w:p w:rsidR="002E4BB7" w:rsidRPr="00315568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осуществления предпринимательской деятельности, в том числе в системе  потребительской кооперации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EA6A64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миссию, цели и задачи организации кооперативного дела и предпринимательства;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и обосновывать предпринимательские идеи, выбирать сферу  деятельности;</w:t>
            </w:r>
          </w:p>
          <w:p w:rsidR="002E4BB7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различные методы изучения </w:t>
            </w: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рынка, с целью обоснования  целесообразности выбранной деятельности;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EA6A64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природу происхождения, миссию, цели, задачи, основы организации, деятельности, развития и  ценности потребительской кооперации;</w:t>
            </w:r>
          </w:p>
          <w:p w:rsidR="002E4BB7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источники формирования предпринимательских идей, критерии и методы их отбора;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ПК 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4BB7" w:rsidRDefault="002E4BB7" w:rsidP="00A34BC2">
            <w:pPr>
              <w:spacing w:after="0" w:line="240" w:lineRule="auto"/>
            </w:pPr>
            <w:r w:rsidRPr="000E4F80">
              <w:rPr>
                <w:rFonts w:ascii="Times New Roman" w:hAnsi="Times New Roman"/>
                <w:sz w:val="24"/>
                <w:szCs w:val="24"/>
              </w:rPr>
              <w:t>Применять методы исследования потребительского рынка с целью обоснования целесообразности деятельности</w:t>
            </w: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практический опыт в: </w:t>
            </w:r>
          </w:p>
          <w:p w:rsidR="002E4BB7" w:rsidRPr="00315568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осуществления предпринимательской деятельности, в том числе в системе  потребительской кооперации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C4DBA" w:rsidRDefault="002E4BB7" w:rsidP="00A34B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различные методы изучения рынка, с целью обоснования  целесообразности выбранной деятельности;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маркетинговую стратегию кооперативного дела;</w:t>
            </w:r>
          </w:p>
          <w:p w:rsidR="002E4BB7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выбирать организационно-правовую форму предпринимательства; </w:t>
            </w:r>
          </w:p>
          <w:p w:rsidR="002E4BB7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экономические показатели эффективности деятельности;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C4DBA" w:rsidRDefault="002E4BB7" w:rsidP="00A34B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методику проведения исследований рынка, в целях обоснования  выбранного вида деятельности;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методы оценки и отбора персонала;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инструменты эффективного маркетинга и самоменеджмента;</w:t>
            </w:r>
          </w:p>
          <w:p w:rsidR="002E4BB7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показатели эффективности работы организации;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Default="002E4BB7" w:rsidP="00A34BC2">
            <w:pPr>
              <w:spacing w:after="0" w:line="240" w:lineRule="auto"/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ПК 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E4F80">
              <w:rPr>
                <w:rFonts w:ascii="Times New Roman" w:hAnsi="Times New Roman"/>
                <w:sz w:val="24"/>
                <w:szCs w:val="24"/>
              </w:rPr>
              <w:t xml:space="preserve"> Планировать процесс создания  малого и среднего бизнеса, в том числе в системе потребительской кооперации</w:t>
            </w: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практический опыт в: </w:t>
            </w:r>
          </w:p>
          <w:p w:rsidR="002E4BB7" w:rsidRPr="00315568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осуществления предпринимательской деятельности, в том числе в системе  потребительской кооперации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C4DBA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маркетинговую стратегию кооперативного дела;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 бизнес-план;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инновационную деятельность и мероприятия по снижению уровня предпринимательского риска;</w:t>
            </w:r>
          </w:p>
          <w:p w:rsidR="002E4BB7" w:rsidRDefault="002E4BB7" w:rsidP="00A34BC2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инструментами самоменеджмента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C4DBA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значение, структуру, требования к разработке и содержанию бизнес-плана;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законодательные основы создания и ведения предпринимательской деятельности;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методы оценки и отбора персонала;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инструменты эффективного маркетинга и самоменеджмента;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показатели эффективности работы организации;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lastRenderedPageBreak/>
              <w:t>виды инноваций, их значение для  повышения экономической эффективности деятельности;</w:t>
            </w:r>
          </w:p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типы и виды предпринимательских рисков, виды потерь и процесс управления рисками.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Default="002E4BB7" w:rsidP="00A34BC2">
            <w:pPr>
              <w:spacing w:after="0" w:line="240" w:lineRule="auto"/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ПК 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E4F80">
              <w:rPr>
                <w:rFonts w:ascii="Times New Roman" w:hAnsi="Times New Roman"/>
                <w:sz w:val="24"/>
                <w:szCs w:val="24"/>
              </w:rPr>
              <w:t xml:space="preserve"> Осуществлять процедуру юридического оформления создаваемого кооперативного дела</w:t>
            </w: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практический опыт в: </w:t>
            </w:r>
          </w:p>
          <w:p w:rsidR="002E4BB7" w:rsidRPr="00315568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осуществления предпринимательской деятельности, в том числе в системе  потребительской кооперации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C4DBA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эффективные внешние и внутренние коммуникации;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предпринимательскую деятельность в соответствии с действующим законодательством РФ;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организационно-правовую форму предпринимательства;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 для организации и ведения кооперативного дела;</w:t>
            </w:r>
          </w:p>
          <w:p w:rsidR="002E4BB7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организационную структуру и корпоративный имидж кооперативного дела;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C4DBA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законодательные основы создания и ведения предпринимательской деятельности;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технологии ведения  предпринимательской  деятельности;</w:t>
            </w:r>
          </w:p>
          <w:p w:rsidR="002E4BB7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организационные структуры, органы управления и контроля;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2E4BB7" w:rsidRPr="001C4DBA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ПК 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E4F80">
              <w:rPr>
                <w:rFonts w:ascii="Times New Roman" w:hAnsi="Times New Roman"/>
                <w:sz w:val="24"/>
                <w:szCs w:val="24"/>
              </w:rPr>
              <w:t xml:space="preserve"> Осуществлять организацию и управление предпринимательской деятельности</w:t>
            </w: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практический опыт в: </w:t>
            </w:r>
          </w:p>
          <w:p w:rsidR="002E4BB7" w:rsidRPr="00315568" w:rsidRDefault="002E4BB7" w:rsidP="00A34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осуществления предпринимательской деятельности, в том числе в системе  потребительской кооперации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Pr="001C4DBA" w:rsidRDefault="002E4BB7" w:rsidP="00A34B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маркетинговую стратегию кооперативного дела;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реализовывать клиентоориентированный подход в выбранной сфере  деятельности;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эффективные внешние и внутренние коммуникации;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 бизнес-план;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предпринимательскую деятельность в соответствии с действующим законодательством РФ;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 для организации и ведения кооперативного дела;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производить подбор персонала в соответствии со сферой деятельности организации 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организационную структуру и корпоративный имидж кооперативного дела;</w:t>
            </w:r>
          </w:p>
          <w:p w:rsidR="002E4BB7" w:rsidRPr="000E4F80" w:rsidRDefault="002E4BB7" w:rsidP="00A34BC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экономические показатели эффективности деятельности;</w:t>
            </w:r>
          </w:p>
          <w:p w:rsidR="002E4BB7" w:rsidRDefault="002E4BB7" w:rsidP="00A34BC2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владеть инструментами самоменеджмента</w:t>
            </w:r>
          </w:p>
        </w:tc>
      </w:tr>
      <w:tr w:rsidR="002E4BB7" w:rsidRPr="0013620F" w:rsidTr="00A34BC2">
        <w:trPr>
          <w:trHeight w:val="271"/>
          <w:jc w:val="center"/>
        </w:trPr>
        <w:tc>
          <w:tcPr>
            <w:tcW w:w="1985" w:type="dxa"/>
            <w:vMerge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E4BB7" w:rsidRDefault="002E4BB7" w:rsidP="00A34BC2"/>
        </w:tc>
        <w:tc>
          <w:tcPr>
            <w:tcW w:w="5644" w:type="dxa"/>
          </w:tcPr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законодательные основы создания и ведения предпринимательской деятельности;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технологии ведения  предпринимательской  деятельности;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инструменты эффективного маркетинга и самоменеджмента;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показатели эффективности работы организации;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организационные структуры, органы управления и контроля;</w:t>
            </w:r>
          </w:p>
          <w:p w:rsidR="002E4BB7" w:rsidRPr="000E4F80" w:rsidRDefault="002E4BB7" w:rsidP="00A34BC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виды инноваций, их значение для  повышения экономической эффективности деятельности;</w:t>
            </w:r>
          </w:p>
          <w:p w:rsidR="002E4BB7" w:rsidRDefault="002E4BB7" w:rsidP="00A34B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4F80">
              <w:rPr>
                <w:rFonts w:ascii="Times New Roman" w:hAnsi="Times New Roman"/>
                <w:sz w:val="24"/>
                <w:szCs w:val="24"/>
              </w:rPr>
              <w:t>типы и виды предпринимательских рисков, виды потерь и процесс управления рисками.</w:t>
            </w:r>
          </w:p>
        </w:tc>
      </w:tr>
    </w:tbl>
    <w:p w:rsidR="002E4BB7" w:rsidRPr="000E4F80" w:rsidRDefault="002E4BB7" w:rsidP="002E4BB7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</w:p>
    <w:p w:rsidR="002E4BB7" w:rsidRPr="000E4F80" w:rsidRDefault="002E4BB7" w:rsidP="002E4BB7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</w:p>
    <w:p w:rsidR="002E4BB7" w:rsidRPr="000E4F80" w:rsidRDefault="002E4BB7" w:rsidP="002E4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4BB7" w:rsidRPr="0013620F" w:rsidRDefault="002E4BB7" w:rsidP="002E4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BB7" w:rsidRPr="0013620F" w:rsidRDefault="002E4BB7" w:rsidP="002E4BB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2E4BB7" w:rsidRPr="0013620F" w:rsidSect="002E2F38">
          <w:footerReference w:type="even" r:id="rId7"/>
          <w:footerReference w:type="default" r:id="rId8"/>
          <w:footerReference w:type="firs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2E4BB7" w:rsidRPr="006E050B" w:rsidRDefault="002E4BB7" w:rsidP="002E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50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 w:rsidRPr="006E050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Pr="006E050B">
        <w:rPr>
          <w:rFonts w:ascii="Times New Roman" w:hAnsi="Times New Roman"/>
          <w:b/>
          <w:sz w:val="28"/>
          <w:szCs w:val="28"/>
        </w:rPr>
        <w:t>УСЛОВИЯ</w:t>
      </w:r>
      <w:r>
        <w:rPr>
          <w:rFonts w:ascii="Times New Roman" w:hAnsi="Times New Roman"/>
          <w:b/>
          <w:sz w:val="28"/>
          <w:szCs w:val="28"/>
        </w:rPr>
        <w:t>М</w:t>
      </w:r>
      <w:r w:rsidRPr="006E050B">
        <w:rPr>
          <w:rFonts w:ascii="Times New Roman" w:hAnsi="Times New Roman"/>
          <w:b/>
          <w:sz w:val="28"/>
          <w:szCs w:val="28"/>
        </w:rPr>
        <w:t xml:space="preserve"> РЕАЛИЗАЦИИ ОБРАЗОВАТЕЛЬНОЙ ПРОГРАММЫ</w:t>
      </w:r>
    </w:p>
    <w:p w:rsidR="002E4BB7" w:rsidRPr="0013620F" w:rsidRDefault="002E4BB7" w:rsidP="002E4BB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4BB7" w:rsidRDefault="002E4BB7" w:rsidP="002E4B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E050B">
        <w:rPr>
          <w:rFonts w:ascii="Times New Roman" w:hAnsi="Times New Roman"/>
          <w:b/>
          <w:sz w:val="28"/>
          <w:szCs w:val="28"/>
        </w:rPr>
        <w:t>.1. Требования к материально-техническому оснащению образовательной программы</w:t>
      </w:r>
    </w:p>
    <w:p w:rsidR="002E4BB7" w:rsidRDefault="002E4BB7" w:rsidP="002E4B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BB7" w:rsidRDefault="002E4BB7" w:rsidP="002E4B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6C">
        <w:rPr>
          <w:rFonts w:ascii="Times New Roman" w:hAnsi="Times New Roman"/>
          <w:sz w:val="28"/>
          <w:szCs w:val="28"/>
        </w:rPr>
        <w:t xml:space="preserve">ПОЧУ «Псковский кооперативный техникум», реализующий ОПОП СПО по специальности </w:t>
      </w:r>
      <w:r w:rsidRPr="004B246C">
        <w:rPr>
          <w:rFonts w:ascii="Times New Roman" w:hAnsi="Times New Roman"/>
          <w:bCs/>
          <w:sz w:val="28"/>
          <w:szCs w:val="28"/>
        </w:rPr>
        <w:t>43.02.15 Поварское и кондитерское дело</w:t>
      </w:r>
      <w:r w:rsidRPr="004B246C">
        <w:rPr>
          <w:rFonts w:ascii="Times New Roman" w:hAnsi="Times New Roman"/>
          <w:sz w:val="28"/>
          <w:szCs w:val="28"/>
        </w:rPr>
        <w:t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2E4BB7" w:rsidRPr="004B246C" w:rsidRDefault="002E4BB7" w:rsidP="002E4B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6C">
        <w:rPr>
          <w:rFonts w:ascii="Times New Roman" w:hAnsi="Times New Roman"/>
          <w:sz w:val="28"/>
          <w:szCs w:val="28"/>
        </w:rPr>
        <w:t>Реализация ОПОП СПО обеспечивается специальными помещениями,представляющими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ФГОС.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6C">
        <w:rPr>
          <w:rFonts w:ascii="Times New Roman" w:hAnsi="Times New Roman"/>
          <w:sz w:val="28"/>
          <w:szCs w:val="28"/>
        </w:rPr>
        <w:t xml:space="preserve">Реализация образовательной программы предполагает </w:t>
      </w:r>
      <w:r>
        <w:rPr>
          <w:rFonts w:ascii="Times New Roman" w:hAnsi="Times New Roman"/>
          <w:sz w:val="28"/>
          <w:szCs w:val="28"/>
        </w:rPr>
        <w:t xml:space="preserve">учебную и </w:t>
      </w:r>
      <w:r w:rsidRPr="004B246C">
        <w:rPr>
          <w:rFonts w:ascii="Times New Roman" w:hAnsi="Times New Roman"/>
          <w:sz w:val="28"/>
          <w:szCs w:val="28"/>
        </w:rPr>
        <w:t xml:space="preserve"> производственную практику. </w:t>
      </w:r>
      <w:r>
        <w:rPr>
          <w:rFonts w:ascii="Times New Roman" w:hAnsi="Times New Roman"/>
          <w:sz w:val="28"/>
          <w:szCs w:val="28"/>
        </w:rPr>
        <w:t xml:space="preserve">Учебная практика реализуется при изучении отдельных модулей специальности на базе кабинетов и мастерских техникума, обеспечивается </w:t>
      </w:r>
      <w:r w:rsidRPr="006614E6">
        <w:rPr>
          <w:rFonts w:ascii="Times New Roman" w:hAnsi="Times New Roman"/>
          <w:sz w:val="28"/>
          <w:szCs w:val="28"/>
        </w:rPr>
        <w:t xml:space="preserve">оборудованием, инструментами, расходными материалами, </w:t>
      </w:r>
      <w:r>
        <w:rPr>
          <w:rFonts w:ascii="Times New Roman" w:hAnsi="Times New Roman"/>
          <w:sz w:val="28"/>
          <w:szCs w:val="28"/>
        </w:rPr>
        <w:t>позволяющими</w:t>
      </w:r>
      <w:r w:rsidRPr="006614E6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6614E6">
        <w:rPr>
          <w:rFonts w:ascii="Times New Roman" w:hAnsi="Times New Roman"/>
          <w:sz w:val="28"/>
          <w:szCs w:val="28"/>
        </w:rPr>
        <w:t>все вид</w:t>
      </w:r>
      <w:r>
        <w:rPr>
          <w:rFonts w:ascii="Times New Roman" w:hAnsi="Times New Roman"/>
          <w:sz w:val="28"/>
          <w:szCs w:val="28"/>
        </w:rPr>
        <w:t>ы</w:t>
      </w:r>
      <w:r w:rsidRPr="006614E6">
        <w:rPr>
          <w:rFonts w:ascii="Times New Roman" w:hAnsi="Times New Roman"/>
          <w:sz w:val="28"/>
          <w:szCs w:val="28"/>
        </w:rPr>
        <w:t xml:space="preserve"> работ, определенных содержанием программ</w:t>
      </w:r>
      <w:r>
        <w:rPr>
          <w:rFonts w:ascii="Times New Roman" w:hAnsi="Times New Roman"/>
          <w:sz w:val="28"/>
          <w:szCs w:val="28"/>
        </w:rPr>
        <w:t>ы.</w:t>
      </w:r>
    </w:p>
    <w:p w:rsidR="002E4BB7" w:rsidRDefault="002E4BB7" w:rsidP="002E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проводится техникумом при освоении студентами профессиональных компетенций в рамках профессиональных модулей в организациях, направление деятельности которых соответствует профилю подготовки обучающихся. </w:t>
      </w:r>
      <w:r w:rsidRPr="004B246C">
        <w:rPr>
          <w:rFonts w:ascii="Times New Roman" w:hAnsi="Times New Roman"/>
          <w:sz w:val="28"/>
          <w:szCs w:val="28"/>
        </w:rPr>
        <w:t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предусмотренн</w:t>
      </w:r>
      <w:r>
        <w:rPr>
          <w:rFonts w:ascii="Times New Roman" w:hAnsi="Times New Roman"/>
          <w:sz w:val="28"/>
          <w:szCs w:val="28"/>
        </w:rPr>
        <w:t>ой</w:t>
      </w:r>
      <w:r w:rsidRPr="004B246C">
        <w:rPr>
          <w:rFonts w:ascii="Times New Roman" w:hAnsi="Times New Roman"/>
          <w:sz w:val="28"/>
          <w:szCs w:val="28"/>
        </w:rPr>
        <w:t xml:space="preserve"> программой.</w:t>
      </w:r>
    </w:p>
    <w:p w:rsidR="002E4BB7" w:rsidRPr="001134A4" w:rsidRDefault="002E4BB7" w:rsidP="002E4B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2E4BB7" w:rsidRPr="006E050B" w:rsidRDefault="002E4BB7" w:rsidP="002E4BB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5.1.1. </w:t>
      </w:r>
      <w:r w:rsidRPr="006E050B">
        <w:rPr>
          <w:rFonts w:ascii="Times New Roman" w:hAnsi="Times New Roman"/>
          <w:b/>
          <w:sz w:val="28"/>
          <w:szCs w:val="28"/>
        </w:rPr>
        <w:t>Перечень специальных помещений</w:t>
      </w:r>
    </w:p>
    <w:p w:rsidR="002E4BB7" w:rsidRPr="004B246C" w:rsidRDefault="002E4BB7" w:rsidP="002E4BB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246C">
        <w:rPr>
          <w:rFonts w:ascii="Times New Roman" w:hAnsi="Times New Roman"/>
          <w:b/>
          <w:sz w:val="28"/>
          <w:szCs w:val="28"/>
        </w:rPr>
        <w:t>Кабинеты: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FF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t xml:space="preserve">социально-экономических дисциплин; 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t>микробиологии, физиологии питания, санитарии и гигиены;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FF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t>иностранного языка;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t>информационных технологий в профессиональной деятельности;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FF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t>безопасности жизнедеятельности и охраны труда;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FF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t>экологических основ природопользования;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4B246C">
        <w:rPr>
          <w:rFonts w:ascii="Times New Roman" w:hAnsi="Times New Roman"/>
          <w:sz w:val="28"/>
          <w:szCs w:val="28"/>
          <w:u w:color="000000"/>
        </w:rPr>
        <w:t>технологии кулинарного и кондитерского производства;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FF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lastRenderedPageBreak/>
        <w:t>организации хранения и контроля запасов и сырья;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FF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t>организации обслуживания;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FF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t>технического оснащения кулинарного и кондитерского производства;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FF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t>правового обеспечения профессиональной деятельности;</w:t>
      </w:r>
    </w:p>
    <w:p w:rsidR="002E4BB7" w:rsidRPr="004B246C" w:rsidRDefault="002E4BB7" w:rsidP="00A567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FF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t>безопасности жизнедеятельности и охраны труда.</w:t>
      </w:r>
    </w:p>
    <w:p w:rsidR="002E4BB7" w:rsidRPr="004B246C" w:rsidRDefault="002E4BB7" w:rsidP="002E4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46C">
        <w:rPr>
          <w:rFonts w:ascii="Times New Roman" w:hAnsi="Times New Roman"/>
          <w:b/>
          <w:sz w:val="28"/>
          <w:szCs w:val="28"/>
        </w:rPr>
        <w:t>Лаборатории:</w:t>
      </w:r>
    </w:p>
    <w:p w:rsidR="002E4BB7" w:rsidRPr="004B246C" w:rsidRDefault="002E4BB7" w:rsidP="00A567C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FF0000"/>
        </w:rPr>
      </w:pPr>
      <w:r w:rsidRPr="004B246C">
        <w:rPr>
          <w:rFonts w:ascii="Times New Roman" w:hAnsi="Times New Roman"/>
          <w:sz w:val="28"/>
          <w:szCs w:val="28"/>
          <w:u w:color="FF0000"/>
        </w:rPr>
        <w:t>химии;</w:t>
      </w:r>
    </w:p>
    <w:p w:rsidR="002E4BB7" w:rsidRPr="004B246C" w:rsidRDefault="002E4BB7" w:rsidP="00A567C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color="FF0000"/>
        </w:rPr>
      </w:pPr>
      <w:r w:rsidRPr="004B246C">
        <w:rPr>
          <w:rFonts w:ascii="Times New Roman" w:hAnsi="Times New Roman"/>
          <w:sz w:val="28"/>
          <w:szCs w:val="28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2E4BB7" w:rsidRPr="004B246C" w:rsidRDefault="002E4BB7" w:rsidP="00A567C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246C">
        <w:rPr>
          <w:rFonts w:ascii="Times New Roman" w:hAnsi="Times New Roman"/>
          <w:sz w:val="28"/>
          <w:szCs w:val="28"/>
        </w:rPr>
        <w:t>учебный кондитерский цех.</w:t>
      </w:r>
    </w:p>
    <w:p w:rsidR="002E4BB7" w:rsidRPr="004B246C" w:rsidRDefault="002E4BB7" w:rsidP="002E4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246C">
        <w:rPr>
          <w:rFonts w:ascii="Times New Roman" w:hAnsi="Times New Roman"/>
          <w:b/>
          <w:sz w:val="28"/>
          <w:szCs w:val="28"/>
        </w:rPr>
        <w:t>Спортивный комплекс:</w:t>
      </w:r>
    </w:p>
    <w:p w:rsidR="002E4BB7" w:rsidRPr="004B246C" w:rsidRDefault="002E4BB7" w:rsidP="00A567C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246C">
        <w:rPr>
          <w:rFonts w:ascii="Times New Roman" w:hAnsi="Times New Roman"/>
          <w:sz w:val="28"/>
          <w:szCs w:val="28"/>
        </w:rPr>
        <w:t>спортивный зал;</w:t>
      </w:r>
    </w:p>
    <w:p w:rsidR="002E4BB7" w:rsidRPr="004B246C" w:rsidRDefault="002E4BB7" w:rsidP="00A567C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246C">
        <w:rPr>
          <w:rFonts w:ascii="Times New Roman" w:hAnsi="Times New Roman"/>
          <w:sz w:val="28"/>
          <w:szCs w:val="28"/>
        </w:rPr>
        <w:t>стрелковый тир.</w:t>
      </w:r>
    </w:p>
    <w:p w:rsidR="002E4BB7" w:rsidRPr="004B246C" w:rsidRDefault="002E4BB7" w:rsidP="002E4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246C">
        <w:rPr>
          <w:rFonts w:ascii="Times New Roman" w:hAnsi="Times New Roman"/>
          <w:b/>
          <w:sz w:val="28"/>
          <w:szCs w:val="28"/>
        </w:rPr>
        <w:t>Залы:</w:t>
      </w:r>
    </w:p>
    <w:p w:rsidR="002E4BB7" w:rsidRPr="004B246C" w:rsidRDefault="002E4BB7" w:rsidP="00A567C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246C">
        <w:rPr>
          <w:rFonts w:ascii="Times New Roman" w:hAnsi="Times New Roman"/>
          <w:sz w:val="28"/>
          <w:szCs w:val="28"/>
        </w:rPr>
        <w:t>библиотека, читальный зал с выходом в интернет;</w:t>
      </w:r>
    </w:p>
    <w:p w:rsidR="002E4BB7" w:rsidRDefault="002E4BB7" w:rsidP="00A567C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246C">
        <w:rPr>
          <w:rFonts w:ascii="Times New Roman" w:hAnsi="Times New Roman"/>
          <w:sz w:val="28"/>
          <w:szCs w:val="28"/>
        </w:rPr>
        <w:t>актовый зал.</w:t>
      </w:r>
    </w:p>
    <w:p w:rsidR="002E4BB7" w:rsidRDefault="002E4BB7" w:rsidP="002E4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BB7" w:rsidRDefault="002E4BB7" w:rsidP="002E4BB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5.1.2. </w:t>
      </w:r>
      <w:r w:rsidRPr="00A67555">
        <w:rPr>
          <w:rFonts w:ascii="Times New Roman" w:hAnsi="Times New Roman"/>
          <w:b/>
          <w:sz w:val="28"/>
          <w:szCs w:val="28"/>
        </w:rPr>
        <w:t>Материально-техническое оснащение лабораторий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A67555">
        <w:rPr>
          <w:rFonts w:ascii="Times New Roman" w:hAnsi="Times New Roman"/>
          <w:b/>
          <w:sz w:val="28"/>
          <w:szCs w:val="28"/>
        </w:rPr>
        <w:t xml:space="preserve"> мастерских</w:t>
      </w: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2E4BB7" w:rsidTr="00A34BC2">
        <w:tc>
          <w:tcPr>
            <w:tcW w:w="4644" w:type="dxa"/>
          </w:tcPr>
          <w:p w:rsidR="002E4BB7" w:rsidRDefault="002E4BB7" w:rsidP="00A34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Учебная кухня ресторана</w:t>
            </w:r>
          </w:p>
        </w:tc>
        <w:tc>
          <w:tcPr>
            <w:tcW w:w="4927" w:type="dxa"/>
          </w:tcPr>
          <w:p w:rsidR="002E4BB7" w:rsidRDefault="002E4BB7" w:rsidP="00A34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67555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Учебный кондитерский цех</w:t>
            </w:r>
          </w:p>
        </w:tc>
      </w:tr>
      <w:tr w:rsidR="002E4BB7" w:rsidTr="00A34BC2">
        <w:tc>
          <w:tcPr>
            <w:tcW w:w="4644" w:type="dxa"/>
          </w:tcPr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Рабочее место преподавателя.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Место для презентации готовой кулинарной продукции (обеденный стол, стулья, шкаф для столовой посуды).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Технические средства обучения (компьютер, средства аудиовизуализации, мультимедийные и интерактивные обучающие материалы).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Основное и вспомогательное технологическое оборудование: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Весы настольные электронные;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Пароконвектомат;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Конвекционная печь или жарочный шкаф;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Микроволновая печь;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Расстоечный шкаф;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Плита электрическая;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Фритюрница;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Электрогриль (жарочная поверхность)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Шкаф холодильный;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Шкаф морозильный;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Шкаф шоковой заморозки;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Тестораскаточная машина;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Планетарный миксер;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Блендер (ручной с дополнительной насадкой для взбивания);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Мясорубка;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Овощерезка или процессор кухонный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Слайсер;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</w:t>
            </w: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роцессор кухонный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Миксер для коктейлей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Соковыжималки (для цитрусовых, универсальная)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Машина для вакуумной упаковки;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Кофемашина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  <w:t>Кофемолка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  <w:t>Набор инструментов для карвинга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Овоскоп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  <w:t>Нитраттестер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  <w:t>Машина посудомоечная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Стол производственный с моечной ванной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  <w:t>Стеллаж передвижной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Default="002E4BB7" w:rsidP="00A34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  <w:t>Моечная ванна двухсекционная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Рабочее место преподавателя.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Место для презентации готовых хлебобулочных, мучных кондитерских изделий (обеденный стол, стулья, шкаф для столовой посуды).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Технические средства обучения (компьютер, средства аудиовизуализации, мультимедийные и интерактивные обучающие материалы).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Основное и вспомогательное технологическое оборудование: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Весы настольные электронные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Конвекционная печь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Подовая печь (для пиццы)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Расстоечный шкаф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Плита электрическая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Шкаф холодильный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Шкаф морозильный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Шкаф шоковой заморозки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Фризер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Тестораскаточная машина (настольная)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Планетарный миксер</w:t>
            </w:r>
            <w:r w:rsidRPr="0013620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(с венчиками: прутковый, плоско-решетчатый, спиральный)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Тестомесильная машина (настольная)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Миксер (погружной)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Мясорубка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</w:t>
            </w: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роцессор кухонный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Соковыжималки (для цитрусовых, универсальная)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Пресс для пиццы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Лампа для карамели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Термометр инфрокрасный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Термометр со щупом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Овоскоп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Машина для вакуумной упаковки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Производственный стол с моечной ванной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Производственный стол с деревянным покрытием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Моечная ванна (двухсекционная)</w:t>
            </w:r>
          </w:p>
          <w:p w:rsidR="002E4BB7" w:rsidRDefault="002E4BB7" w:rsidP="00A34BC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Стеллаж передвижной</w:t>
            </w:r>
          </w:p>
        </w:tc>
      </w:tr>
    </w:tbl>
    <w:p w:rsidR="002E4BB7" w:rsidRDefault="002E4BB7" w:rsidP="002E4B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BB7" w:rsidRPr="0061354E" w:rsidRDefault="002E4BB7" w:rsidP="002E4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54E">
        <w:rPr>
          <w:rFonts w:ascii="Times New Roman" w:hAnsi="Times New Roman"/>
          <w:b/>
          <w:sz w:val="24"/>
          <w:szCs w:val="24"/>
        </w:rPr>
        <w:t>Лаборатория</w:t>
      </w:r>
      <w:r>
        <w:rPr>
          <w:rFonts w:ascii="Times New Roman" w:hAnsi="Times New Roman"/>
          <w:b/>
          <w:sz w:val="24"/>
          <w:szCs w:val="24"/>
        </w:rPr>
        <w:t>:</w:t>
      </w:r>
      <w:r w:rsidRPr="0061354E">
        <w:rPr>
          <w:rFonts w:ascii="Times New Roman" w:hAnsi="Times New Roman"/>
          <w:b/>
          <w:sz w:val="24"/>
          <w:szCs w:val="24"/>
          <w:u w:color="FF0000"/>
        </w:rPr>
        <w:t>Химии</w:t>
      </w:r>
    </w:p>
    <w:p w:rsidR="002E4BB7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  <w:sectPr w:rsidR="002E4BB7" w:rsidSect="00322B5A">
          <w:pgSz w:w="11906" w:h="16838"/>
          <w:pgMar w:top="1134" w:right="850" w:bottom="1134" w:left="1701" w:header="708" w:footer="708" w:gutter="0"/>
          <w:cols w:space="720"/>
        </w:sectPr>
      </w:pP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lastRenderedPageBreak/>
        <w:t>Лабораторное оборудование: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Аппарат для дистилляции воды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Набор ареометров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Баня комбинированная лабораторная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Весы технические с разновесами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Весы аналитические с разновесами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Весы электронные учебные до 2 кг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Гигрометр (психрометр)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Колориметр-нефелометр фотоэлектрический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Колонка адсорбционная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Магнитная мешалка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Нагреватель для пробирок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рН-метр милливольметр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Печь тигельная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 xml:space="preserve">Спиртовка 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Столик подъемно-поворотный с 2-мя плоскостями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Установка для титрования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Центрифуга демонстрационная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 xml:space="preserve">Шкаф сушильный 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Электроплитка лабораторная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 xml:space="preserve">Посуда: 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  <w:t>Бюксы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Бюретка прямая с краном или оливой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вместимостью 10 мл, 25 мл 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  <w:t>Воронка лабораторная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Колба коническая разной емкости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Колба мерная разной емкости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Кружки фарфоровые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lastRenderedPageBreak/>
        <w:t>Палочки стеклянные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Пипетка глазная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Пипетка (Мора) с одной меткой разной вместимостью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Пипетка с делениями разной вместимостью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Пробирки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  <w:t>Стаканы химические разной емкости 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  <w:t>Стекла предметные 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  <w:t>Стекла предметные с углублением для капельного анализа 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  <w:t>Ступка и пестик 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  <w:t>Тигли фарфоровые 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  <w:t>Цилиндры мерные 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  <w:t>Чашка выпарительная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Вспомогательные материалы: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  <w:t>Банка с притертой пробкой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Бумага фильтровальная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Вата гигроскопическая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Груша резиновая для микробюреток и пипеток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Держатель для пробирок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Ерши для мойки колб и пробирок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Капсулаторка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Карандаши по стеклу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Кристаллизатор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Ножницы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Палочки графитовые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Трубки резиновые соединительные.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lastRenderedPageBreak/>
        <w:t>Штатив лабораторный для закрепления посуды и приборов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(штатив физический с 2-3) лапками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  <w:t>Штатив для пробирок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Щипцы тигельные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Фильтры беззольные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Трубки стеклянные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Трубки хлоркальциевые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Стекла часовые </w:t>
      </w:r>
    </w:p>
    <w:p w:rsidR="002E4BB7" w:rsidRPr="0013620F" w:rsidRDefault="002E4BB7" w:rsidP="002E4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Эксикатор </w:t>
      </w:r>
      <w:r w:rsidRPr="0013620F">
        <w:rPr>
          <w:rFonts w:ascii="Times New Roman" w:hAnsi="Times New Roman"/>
          <w:sz w:val="24"/>
          <w:szCs w:val="24"/>
          <w:lang w:eastAsia="en-US"/>
        </w:rPr>
        <w:br/>
      </w:r>
      <w:r w:rsidRPr="0013620F">
        <w:rPr>
          <w:rFonts w:ascii="Times New Roman" w:hAnsi="Times New Roman"/>
          <w:sz w:val="24"/>
          <w:szCs w:val="24"/>
          <w:shd w:val="clear" w:color="auto" w:fill="FFFFFF"/>
        </w:rPr>
        <w:t>Химические реактивы</w:t>
      </w:r>
      <w:r w:rsidRPr="0013620F">
        <w:rPr>
          <w:rFonts w:ascii="Times New Roman" w:hAnsi="Times New Roman"/>
          <w:sz w:val="24"/>
          <w:szCs w:val="24"/>
        </w:rPr>
        <w:t> (количество в зависимости от числа групп, человек)</w:t>
      </w:r>
      <w:r w:rsidRPr="0013620F">
        <w:rPr>
          <w:rFonts w:ascii="Times New Roman" w:hAnsi="Times New Roman"/>
          <w:sz w:val="24"/>
          <w:szCs w:val="24"/>
          <w:lang w:eastAsia="en-US"/>
        </w:rPr>
        <w:t>.</w:t>
      </w:r>
    </w:p>
    <w:p w:rsidR="002E4BB7" w:rsidRDefault="002E4BB7" w:rsidP="002E4BB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2E4BB7" w:rsidSect="0061354E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2E4BB7" w:rsidRDefault="002E4BB7" w:rsidP="002E4BB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4BB7" w:rsidRDefault="002E4BB7" w:rsidP="002E4BB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4BB7" w:rsidRDefault="002E4BB7" w:rsidP="002E4BB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5.1.3. </w:t>
      </w:r>
      <w:r w:rsidRPr="00A67555">
        <w:rPr>
          <w:rFonts w:ascii="Times New Roman" w:hAnsi="Times New Roman"/>
          <w:b/>
          <w:sz w:val="28"/>
          <w:szCs w:val="28"/>
        </w:rPr>
        <w:t>Материально-техническое оснащение баз практики по специальности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4BB7" w:rsidTr="00A34BC2">
        <w:tc>
          <w:tcPr>
            <w:tcW w:w="4785" w:type="dxa"/>
          </w:tcPr>
          <w:p w:rsidR="002E4BB7" w:rsidRDefault="002E4BB7" w:rsidP="00A34BC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ухня организации питания:</w:t>
            </w:r>
          </w:p>
        </w:tc>
        <w:tc>
          <w:tcPr>
            <w:tcW w:w="4786" w:type="dxa"/>
          </w:tcPr>
          <w:p w:rsidR="002E4BB7" w:rsidRDefault="002E4BB7" w:rsidP="00A34BC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ондитерский цех организации питания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:</w:t>
            </w:r>
          </w:p>
        </w:tc>
      </w:tr>
      <w:tr w:rsidR="002E4BB7" w:rsidTr="00A34BC2">
        <w:tc>
          <w:tcPr>
            <w:tcW w:w="4785" w:type="dxa"/>
          </w:tcPr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Весы настольные электронные;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Пароконвектомат;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Конвекционная печь или жар;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Микроволновая печь;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Расстоечный шкаф;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Плита электрическая;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Фритюрница;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Электрогриль (жарочная поверхность)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Шкаф холодильный;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Шкаф морозильный;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Шкаф шоковой заморозки;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Льдогенератор;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Стол холодильный с охлаждаемой горкой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Тестораскаточная машина;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Планетарный миксер;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Блендер (ручной с дополнительной насадкой для взбивания);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Мясорубка;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Овощерезка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Процессор кухонный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Слайсер;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Куттер или бликсер (для тонкого измельчения продуктов)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Миксер для коктейлей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Соковыжималки (для цитрусовых, универсальная)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Машина для вакуумной упаковки; 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Кофемашина с капучинатором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  <w:t>Ховоли (оборудование для варки кофе на песке)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  <w:t>Кофемолка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Лампа для карамели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Аппарат для темперирования шоколада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Сифон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Газовая горелка (для карамелизации)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  <w:t>Машина посудомоечная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Стол производственный с моечной ванной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Pr="0013620F" w:rsidRDefault="002E4BB7" w:rsidP="00A34BC2">
            <w:pPr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</w:pPr>
            <w:r w:rsidRPr="0013620F"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  <w:t>Стеллаж передвижной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BB7" w:rsidRDefault="002E4BB7" w:rsidP="00A34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eastAsia="Batang" w:hAnsi="Times New Roman"/>
                <w:bCs/>
                <w:kern w:val="36"/>
                <w:sz w:val="24"/>
                <w:szCs w:val="24"/>
                <w:lang w:eastAsia="ko-KR"/>
              </w:rPr>
              <w:t>Моечная ванна двухсекционная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Весы настольные электронные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Конвекционная печь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Подовая печь (для пиццы)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Расстоечный шкаф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Плита электрическая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Шкаф холодильный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Шкаф морозильный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Шкаф шоковой заморозки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Тестораскаточная машина (настольная)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Планетарный миксер</w:t>
            </w:r>
            <w:r w:rsidRPr="0013620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(с венчиками: прутковый, плоско-решетчатый, спиральный)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Тестомесильная машина (настольная)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Миксер (погружной)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Мясорубка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Куттер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Соковыжималки (для цитрусовых, универсальная)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Пресс для пиццы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Лампа для карамели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Аппарат для темперирования шоколада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Сифон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Газовая горелка (для карамелизации)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Термометр инфрокрасный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Термометр со щупом </w:t>
            </w:r>
          </w:p>
          <w:p w:rsidR="002E4BB7" w:rsidRPr="0013620F" w:rsidRDefault="002E4BB7" w:rsidP="00A34BC2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Овоскоп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Машина для вакуумной упаковки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Производственный стол с моечной ванной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Производственный стол с деревянным покрытием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Производственный стол с мраморным покрытием (охлаждаемый)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Моечная ванна (двухсекционная)</w:t>
            </w:r>
          </w:p>
          <w:p w:rsidR="002E4BB7" w:rsidRPr="0013620F" w:rsidRDefault="002E4BB7" w:rsidP="00A34BC2">
            <w:pPr>
              <w:contextualSpacing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Стеллаж передвижной</w:t>
            </w:r>
          </w:p>
          <w:p w:rsidR="002E4BB7" w:rsidRDefault="002E4BB7" w:rsidP="00A34BC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4BB7" w:rsidRPr="004B246C" w:rsidRDefault="002E4BB7" w:rsidP="002E4BB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246C">
        <w:rPr>
          <w:rFonts w:ascii="Times New Roman" w:hAnsi="Times New Roman"/>
          <w:b/>
          <w:sz w:val="28"/>
          <w:szCs w:val="28"/>
        </w:rPr>
        <w:t>.2. Требования к кадровым условиям реализации образовательной программы</w:t>
      </w:r>
    </w:p>
    <w:p w:rsidR="002E4BB7" w:rsidRPr="0055032D" w:rsidRDefault="002E4BB7" w:rsidP="002E4BB7">
      <w:pPr>
        <w:spacing w:after="0" w:line="240" w:lineRule="auto"/>
        <w:ind w:firstLine="596"/>
        <w:jc w:val="both"/>
        <w:rPr>
          <w:rFonts w:ascii="Times New Roman" w:hAnsi="Times New Roman"/>
          <w:sz w:val="28"/>
          <w:szCs w:val="28"/>
          <w:u w:color="000000"/>
        </w:rPr>
      </w:pPr>
      <w:r w:rsidRPr="0055032D">
        <w:rPr>
          <w:rFonts w:ascii="Times New Roman" w:hAnsi="Times New Roman"/>
          <w:sz w:val="28"/>
          <w:szCs w:val="28"/>
          <w:u w:color="000000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</w:t>
      </w:r>
      <w:r w:rsidRPr="0055032D">
        <w:rPr>
          <w:rFonts w:ascii="Times New Roman" w:hAnsi="Times New Roman"/>
          <w:sz w:val="28"/>
          <w:szCs w:val="28"/>
          <w:u w:color="000000"/>
        </w:rPr>
        <w:lastRenderedPageBreak/>
        <w:t>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предоставление персональных услуг, услуги гостеприимства, общественное питание и пр.)  и имеющих стаж работы в данной профессиональной области не менее 3 лет.</w:t>
      </w:r>
    </w:p>
    <w:p w:rsidR="002E4BB7" w:rsidRPr="0055032D" w:rsidRDefault="002E4BB7" w:rsidP="002E4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 w:rsidRPr="0055032D">
        <w:rPr>
          <w:rFonts w:ascii="Times New Roman" w:hAnsi="Times New Roman"/>
          <w:sz w:val="28"/>
          <w:szCs w:val="28"/>
          <w:u w:color="000000"/>
        </w:rPr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2E4BB7" w:rsidRPr="0013620F" w:rsidRDefault="002E4BB7" w:rsidP="002E4BB7">
      <w:pPr>
        <w:spacing w:after="0" w:line="240" w:lineRule="auto"/>
        <w:ind w:firstLine="596"/>
        <w:jc w:val="both"/>
        <w:rPr>
          <w:rFonts w:ascii="Times New Roman" w:hAnsi="Times New Roman"/>
          <w:b/>
          <w:sz w:val="24"/>
          <w:szCs w:val="24"/>
        </w:rPr>
      </w:pPr>
      <w:r w:rsidRPr="001134A4">
        <w:rPr>
          <w:rFonts w:ascii="Times New Roman" w:hAnsi="Times New Roman"/>
          <w:sz w:val="28"/>
          <w:szCs w:val="28"/>
          <w:u w:color="000000"/>
        </w:rPr>
        <w:t>Педагогические работники, привлекаемые к реализации образовательной программы, получа</w:t>
      </w:r>
      <w:r>
        <w:rPr>
          <w:rFonts w:ascii="Times New Roman" w:hAnsi="Times New Roman"/>
          <w:sz w:val="28"/>
          <w:szCs w:val="28"/>
          <w:u w:color="000000"/>
        </w:rPr>
        <w:t>ют</w:t>
      </w:r>
      <w:r w:rsidRPr="001134A4">
        <w:rPr>
          <w:rFonts w:ascii="Times New Roman" w:hAnsi="Times New Roman"/>
          <w:sz w:val="28"/>
          <w:szCs w:val="28"/>
          <w:u w:color="000000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33 Сервис, оказание услуг населению не реже 1 раза в 3 года с учетом расширения спектра профессиональных компетенций.</w:t>
      </w:r>
      <w:bookmarkEnd w:id="0"/>
      <w:bookmarkEnd w:id="1"/>
    </w:p>
    <w:p w:rsidR="005F146B" w:rsidRDefault="005F146B"/>
    <w:sectPr w:rsidR="005F146B" w:rsidSect="005F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C1" w:rsidRDefault="00A567C1" w:rsidP="002E4BB7">
      <w:pPr>
        <w:spacing w:after="0" w:line="240" w:lineRule="auto"/>
      </w:pPr>
      <w:r>
        <w:separator/>
      </w:r>
    </w:p>
  </w:endnote>
  <w:endnote w:type="continuationSeparator" w:id="1">
    <w:p w:rsidR="00A567C1" w:rsidRDefault="00A567C1" w:rsidP="002E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B7" w:rsidRDefault="002E4BB7" w:rsidP="00C373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BB7" w:rsidRDefault="002E4BB7" w:rsidP="00883F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268187"/>
      <w:docPartObj>
        <w:docPartGallery w:val="Page Numbers (Bottom of Page)"/>
        <w:docPartUnique/>
      </w:docPartObj>
    </w:sdtPr>
    <w:sdtContent>
      <w:p w:rsidR="002E4BB7" w:rsidRDefault="002E4BB7">
        <w:pPr>
          <w:pStyle w:val="a5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2E4BB7" w:rsidRDefault="002E4BB7" w:rsidP="0054324E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251465"/>
      <w:docPartObj>
        <w:docPartGallery w:val="Page Numbers (Bottom of Page)"/>
        <w:docPartUnique/>
      </w:docPartObj>
    </w:sdtPr>
    <w:sdtContent>
      <w:p w:rsidR="002E4BB7" w:rsidRDefault="002E4BB7">
        <w:pPr>
          <w:pStyle w:val="a5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2E4BB7" w:rsidRDefault="002E4B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C1" w:rsidRDefault="00A567C1" w:rsidP="002E4BB7">
      <w:pPr>
        <w:spacing w:after="0" w:line="240" w:lineRule="auto"/>
      </w:pPr>
      <w:r>
        <w:separator/>
      </w:r>
    </w:p>
  </w:footnote>
  <w:footnote w:type="continuationSeparator" w:id="1">
    <w:p w:rsidR="00A567C1" w:rsidRDefault="00A567C1" w:rsidP="002E4BB7">
      <w:pPr>
        <w:spacing w:after="0" w:line="240" w:lineRule="auto"/>
      </w:pPr>
      <w:r>
        <w:continuationSeparator/>
      </w:r>
    </w:p>
  </w:footnote>
  <w:footnote w:id="2">
    <w:p w:rsidR="002E4BB7" w:rsidRPr="00E4223F" w:rsidRDefault="002E4BB7" w:rsidP="002E4BB7">
      <w:pPr>
        <w:pStyle w:val="a9"/>
        <w:jc w:val="both"/>
        <w:rPr>
          <w:lang w:val="ru-RU"/>
        </w:rPr>
      </w:pPr>
      <w:r w:rsidRPr="00E34BC9">
        <w:rPr>
          <w:rStyle w:val="ab"/>
        </w:rPr>
        <w:footnoteRef/>
      </w:r>
      <w:r w:rsidRPr="00702EBB">
        <w:rPr>
          <w:lang w:val="ru-RU"/>
        </w:rPr>
        <w:t xml:space="preserve"> Приказ Министерства труда и социальной защиты Российской Федерации от 29 сентября 2014 г. № 667н </w:t>
      </w:r>
      <w:r w:rsidRPr="00702EBB">
        <w:rPr>
          <w:lang w:val="ru-RU"/>
        </w:rPr>
        <w:br/>
        <w:t xml:space="preserve">«О реестре профессиональных стандартов (перечне видов профессиональной деятельности» </w:t>
      </w:r>
      <w:r w:rsidRPr="00702EBB">
        <w:rPr>
          <w:lang w:val="ru-RU"/>
        </w:rPr>
        <w:br/>
        <w:t>(зарегистрирован Министерством юстиции Российской Федерации 19 ноября 2014 г., регистрационный № 34779).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aps/>
      </w:rPr>
    </w:lvl>
  </w:abstractNum>
  <w:abstractNum w:abstractNumId="1">
    <w:nsid w:val="048F1419"/>
    <w:multiLevelType w:val="hybridMultilevel"/>
    <w:tmpl w:val="7E587DD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5B77"/>
    <w:multiLevelType w:val="hybridMultilevel"/>
    <w:tmpl w:val="576AF8F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2516"/>
    <w:multiLevelType w:val="hybridMultilevel"/>
    <w:tmpl w:val="F5289D5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218A2"/>
    <w:multiLevelType w:val="hybridMultilevel"/>
    <w:tmpl w:val="7D885F24"/>
    <w:lvl w:ilvl="0" w:tplc="EAA6A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965ECA"/>
    <w:multiLevelType w:val="hybridMultilevel"/>
    <w:tmpl w:val="6C4C1E7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37252B"/>
    <w:multiLevelType w:val="hybridMultilevel"/>
    <w:tmpl w:val="510CA4A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A08F1"/>
    <w:multiLevelType w:val="hybridMultilevel"/>
    <w:tmpl w:val="528078F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BB7"/>
    <w:rsid w:val="002E4BB7"/>
    <w:rsid w:val="005F146B"/>
    <w:rsid w:val="00A5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BB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4BB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4BB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E4BB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2E4BB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B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BB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4BB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4B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E4BB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E4BB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E4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2E4BB7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2E4BB7"/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blk">
    <w:name w:val="blk"/>
    <w:uiPriority w:val="99"/>
    <w:rsid w:val="002E4BB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E4BB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E4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E4BB7"/>
  </w:style>
  <w:style w:type="paragraph" w:styleId="a8">
    <w:name w:val="Normal (Web)"/>
    <w:basedOn w:val="a"/>
    <w:uiPriority w:val="99"/>
    <w:rsid w:val="002E4BB7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E4BB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E4BB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2E4BB7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2E4BB7"/>
    <w:rPr>
      <w:vertAlign w:val="superscript"/>
    </w:rPr>
  </w:style>
  <w:style w:type="paragraph" w:styleId="23">
    <w:name w:val="List 2"/>
    <w:basedOn w:val="a"/>
    <w:uiPriority w:val="99"/>
    <w:rsid w:val="002E4BB7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2E4BB7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E4BB7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E4BB7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E4BB7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2E4BB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2E4B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2E4BB7"/>
    <w:rPr>
      <w:i/>
    </w:rPr>
  </w:style>
  <w:style w:type="paragraph" w:styleId="af0">
    <w:name w:val="Balloon Text"/>
    <w:basedOn w:val="a"/>
    <w:link w:val="af1"/>
    <w:uiPriority w:val="99"/>
    <w:rsid w:val="002E4B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E4BB7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2E4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2E4B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4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E4BB7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E4B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E4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2E4BB7"/>
    <w:rPr>
      <w:sz w:val="20"/>
    </w:rPr>
  </w:style>
  <w:style w:type="character" w:customStyle="1" w:styleId="CommentSubjectChar">
    <w:name w:val="Comment Subject Char"/>
    <w:uiPriority w:val="99"/>
    <w:locked/>
    <w:rsid w:val="002E4BB7"/>
    <w:rPr>
      <w:b/>
    </w:rPr>
  </w:style>
  <w:style w:type="paragraph" w:styleId="af6">
    <w:name w:val="annotation subject"/>
    <w:basedOn w:val="af4"/>
    <w:next w:val="af4"/>
    <w:link w:val="af7"/>
    <w:uiPriority w:val="99"/>
    <w:rsid w:val="002E4BB7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E4BB7"/>
    <w:rPr>
      <w:rFonts w:ascii="Calibri" w:hAnsi="Calibri"/>
      <w:b/>
    </w:rPr>
  </w:style>
  <w:style w:type="character" w:customStyle="1" w:styleId="13">
    <w:name w:val="Тема примечания Знак1"/>
    <w:uiPriority w:val="99"/>
    <w:rsid w:val="002E4BB7"/>
    <w:rPr>
      <w:b/>
      <w:sz w:val="20"/>
    </w:rPr>
  </w:style>
  <w:style w:type="paragraph" w:styleId="25">
    <w:name w:val="Body Text Indent 2"/>
    <w:basedOn w:val="a"/>
    <w:link w:val="26"/>
    <w:uiPriority w:val="99"/>
    <w:rsid w:val="002E4BB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E4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4BB7"/>
  </w:style>
  <w:style w:type="character" w:customStyle="1" w:styleId="af8">
    <w:name w:val="Цветовое выделение"/>
    <w:uiPriority w:val="99"/>
    <w:rsid w:val="002E4BB7"/>
    <w:rPr>
      <w:b/>
      <w:color w:val="26282F"/>
    </w:rPr>
  </w:style>
  <w:style w:type="character" w:customStyle="1" w:styleId="af9">
    <w:name w:val="Гипертекстовая ссылка"/>
    <w:uiPriority w:val="99"/>
    <w:rsid w:val="002E4BB7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E4BB7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E4BB7"/>
  </w:style>
  <w:style w:type="paragraph" w:customStyle="1" w:styleId="afd">
    <w:name w:val="Внимание: недобросовестность!"/>
    <w:basedOn w:val="afb"/>
    <w:next w:val="a"/>
    <w:uiPriority w:val="99"/>
    <w:rsid w:val="002E4BB7"/>
  </w:style>
  <w:style w:type="character" w:customStyle="1" w:styleId="afe">
    <w:name w:val="Выделение для Базового Поиска"/>
    <w:uiPriority w:val="99"/>
    <w:rsid w:val="002E4BB7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E4BB7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E4BB7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E4BB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E4BB7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E4BB7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E4BB7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E4BB7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E4B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E4B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E4BB7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E4BB7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E4BB7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E4BB7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E4BB7"/>
  </w:style>
  <w:style w:type="paragraph" w:customStyle="1" w:styleId="afff6">
    <w:name w:val="Моноширинный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E4BB7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E4BB7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E4BB7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E4BB7"/>
    <w:pPr>
      <w:ind w:left="140"/>
    </w:pPr>
  </w:style>
  <w:style w:type="character" w:customStyle="1" w:styleId="afffe">
    <w:name w:val="Опечатки"/>
    <w:uiPriority w:val="99"/>
    <w:rsid w:val="002E4BB7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E4BB7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E4BB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E4BB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E4BB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E4BB7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E4BB7"/>
  </w:style>
  <w:style w:type="paragraph" w:customStyle="1" w:styleId="affff6">
    <w:name w:val="Примечание."/>
    <w:basedOn w:val="afb"/>
    <w:next w:val="a"/>
    <w:uiPriority w:val="99"/>
    <w:rsid w:val="002E4BB7"/>
  </w:style>
  <w:style w:type="character" w:customStyle="1" w:styleId="affff7">
    <w:name w:val="Продолжение ссылки"/>
    <w:uiPriority w:val="99"/>
    <w:rsid w:val="002E4BB7"/>
  </w:style>
  <w:style w:type="paragraph" w:customStyle="1" w:styleId="affff8">
    <w:name w:val="Словарная статья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2E4BB7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E4BB7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E4BB7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E4BB7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E4BB7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E4BB7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E4B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4BB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E4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2E4BB7"/>
    <w:rPr>
      <w:sz w:val="16"/>
    </w:rPr>
  </w:style>
  <w:style w:type="paragraph" w:styleId="41">
    <w:name w:val="toc 4"/>
    <w:basedOn w:val="a"/>
    <w:next w:val="a"/>
    <w:autoRedefine/>
    <w:uiPriority w:val="99"/>
    <w:rsid w:val="002E4BB7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E4BB7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2E4BB7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E4BB7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E4BB7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E4BB7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2E4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2E4B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E4BB7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E4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2E4BB7"/>
    <w:rPr>
      <w:vertAlign w:val="superscript"/>
    </w:rPr>
  </w:style>
  <w:style w:type="character" w:customStyle="1" w:styleId="Hyperlink1">
    <w:name w:val="Hyperlink.1"/>
    <w:uiPriority w:val="99"/>
    <w:rsid w:val="002E4BB7"/>
    <w:rPr>
      <w:lang w:val="ru-RU"/>
    </w:rPr>
  </w:style>
  <w:style w:type="character" w:customStyle="1" w:styleId="FontStyle121">
    <w:name w:val="Font Style121"/>
    <w:uiPriority w:val="99"/>
    <w:rsid w:val="002E4BB7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2E4BB7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,Основной текст 1 Знак Знак Знак"/>
    <w:basedOn w:val="a"/>
    <w:link w:val="afffffa"/>
    <w:uiPriority w:val="99"/>
    <w:rsid w:val="002E4BB7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9"/>
    <w:uiPriority w:val="99"/>
    <w:rsid w:val="002E4B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2E4B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2E4BB7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2E4BB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2E4BB7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2E4BB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2E4BB7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2E4BB7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35"/>
    <w:qFormat/>
    <w:rsid w:val="002E4BB7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2E4BB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fd">
    <w:name w:val="Без интервала Знак"/>
    <w:link w:val="afffffc"/>
    <w:uiPriority w:val="99"/>
    <w:locked/>
    <w:rsid w:val="002E4BB7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2E4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rsid w:val="002E4BB7"/>
    <w:rPr>
      <w:color w:val="800080"/>
      <w:u w:val="single"/>
    </w:rPr>
  </w:style>
  <w:style w:type="paragraph" w:customStyle="1" w:styleId="headertext">
    <w:name w:val="headertext"/>
    <w:basedOn w:val="a"/>
    <w:uiPriority w:val="99"/>
    <w:rsid w:val="002E4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2E4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2E4BB7"/>
    <w:rPr>
      <w:rFonts w:ascii="Times New Roman" w:hAnsi="Times New Roman"/>
    </w:rPr>
  </w:style>
  <w:style w:type="table" w:customStyle="1" w:styleId="15">
    <w:name w:val="Сетка таблицы1"/>
    <w:uiPriority w:val="99"/>
    <w:rsid w:val="002E4B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2E4BB7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2E4BB7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uiPriority w:val="99"/>
    <w:rsid w:val="002E4BB7"/>
  </w:style>
  <w:style w:type="paragraph" w:styleId="affffff">
    <w:name w:val="Plain Text"/>
    <w:basedOn w:val="a"/>
    <w:link w:val="affffff0"/>
    <w:uiPriority w:val="99"/>
    <w:rsid w:val="002E4BB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2E4BB7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2E4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E4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uiPriority w:val="99"/>
    <w:rsid w:val="002E4BB7"/>
  </w:style>
  <w:style w:type="character" w:customStyle="1" w:styleId="c4">
    <w:name w:val="c4"/>
    <w:uiPriority w:val="99"/>
    <w:rsid w:val="002E4BB7"/>
  </w:style>
  <w:style w:type="character" w:customStyle="1" w:styleId="c5">
    <w:name w:val="c5"/>
    <w:uiPriority w:val="99"/>
    <w:rsid w:val="002E4BB7"/>
  </w:style>
  <w:style w:type="paragraph" w:customStyle="1" w:styleId="c15">
    <w:name w:val="c15"/>
    <w:basedOn w:val="a"/>
    <w:uiPriority w:val="99"/>
    <w:rsid w:val="002E4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2E4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2E4BB7"/>
    <w:rPr>
      <w:sz w:val="16"/>
    </w:rPr>
  </w:style>
  <w:style w:type="character" w:customStyle="1" w:styleId="gray1">
    <w:name w:val="gray1"/>
    <w:uiPriority w:val="99"/>
    <w:rsid w:val="002E4BB7"/>
    <w:rPr>
      <w:color w:val="6C737F"/>
    </w:rPr>
  </w:style>
  <w:style w:type="character" w:customStyle="1" w:styleId="FontStyle28">
    <w:name w:val="Font Style28"/>
    <w:uiPriority w:val="99"/>
    <w:rsid w:val="002E4BB7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rsid w:val="002E4B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uiPriority w:val="99"/>
    <w:rsid w:val="002E4BB7"/>
  </w:style>
  <w:style w:type="paragraph" w:customStyle="1" w:styleId="17">
    <w:name w:val="Название1"/>
    <w:basedOn w:val="a"/>
    <w:uiPriority w:val="99"/>
    <w:rsid w:val="002E4BB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2E4BB7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2E4BB7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2E4BB7"/>
  </w:style>
  <w:style w:type="character" w:customStyle="1" w:styleId="gen1">
    <w:name w:val="gen1"/>
    <w:uiPriority w:val="99"/>
    <w:rsid w:val="002E4BB7"/>
    <w:rPr>
      <w:sz w:val="29"/>
    </w:rPr>
  </w:style>
  <w:style w:type="paragraph" w:customStyle="1" w:styleId="affffff2">
    <w:name w:val="Содержимое таблицы"/>
    <w:basedOn w:val="a"/>
    <w:rsid w:val="002E4BB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2E4BB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18">
    <w:name w:val="Основной текст1"/>
    <w:link w:val="170"/>
    <w:uiPriority w:val="99"/>
    <w:locked/>
    <w:rsid w:val="002E4BB7"/>
    <w:rPr>
      <w:rFonts w:ascii="Times New Roman" w:hAnsi="Times New Roman"/>
      <w:sz w:val="27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2E4BB7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paragraph" w:styleId="affffff3">
    <w:name w:val="Title"/>
    <w:basedOn w:val="a"/>
    <w:link w:val="affffff4"/>
    <w:uiPriority w:val="99"/>
    <w:qFormat/>
    <w:rsid w:val="002E4BB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99"/>
    <w:rsid w:val="002E4B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"/>
    <w:uiPriority w:val="99"/>
    <w:rsid w:val="002E4BB7"/>
    <w:rPr>
      <w:rFonts w:ascii="Times New Roman" w:hAnsi="Times New Roman"/>
      <w:sz w:val="18"/>
    </w:rPr>
  </w:style>
  <w:style w:type="character" w:customStyle="1" w:styleId="33">
    <w:name w:val="Основной текст3"/>
    <w:uiPriority w:val="99"/>
    <w:rsid w:val="002E4BB7"/>
    <w:rPr>
      <w:rFonts w:ascii="Times New Roman" w:hAnsi="Times New Roman"/>
      <w:sz w:val="18"/>
      <w:shd w:val="clear" w:color="auto" w:fill="FFFFFF"/>
    </w:rPr>
  </w:style>
  <w:style w:type="character" w:customStyle="1" w:styleId="27">
    <w:name w:val="Основной текст2"/>
    <w:uiPriority w:val="99"/>
    <w:rsid w:val="002E4BB7"/>
    <w:rPr>
      <w:rFonts w:ascii="Times New Roman" w:hAnsi="Times New Roman"/>
      <w:sz w:val="18"/>
      <w:shd w:val="clear" w:color="auto" w:fill="FFFFFF"/>
    </w:rPr>
  </w:style>
  <w:style w:type="character" w:customStyle="1" w:styleId="42">
    <w:name w:val="Основной текст4"/>
    <w:uiPriority w:val="99"/>
    <w:rsid w:val="002E4BB7"/>
    <w:rPr>
      <w:rFonts w:ascii="Times New Roman" w:hAnsi="Times New Roman"/>
      <w:sz w:val="18"/>
      <w:shd w:val="clear" w:color="auto" w:fill="FFFFFF"/>
    </w:rPr>
  </w:style>
  <w:style w:type="character" w:customStyle="1" w:styleId="90">
    <w:name w:val="Основной текст (9)"/>
    <w:uiPriority w:val="99"/>
    <w:rsid w:val="002E4BB7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2E4BB7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2E4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E4BB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E4BB7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2E4BB7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2E4BB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2E4BB7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2E4BB7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2E4BB7"/>
    <w:rPr>
      <w:rFonts w:ascii="Times New Roman" w:hAnsi="Times New Roman"/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2E4BB7"/>
    <w:rPr>
      <w:rFonts w:ascii="Times New Roman" w:hAnsi="Times New Roman"/>
      <w:sz w:val="18"/>
    </w:rPr>
  </w:style>
  <w:style w:type="paragraph" w:customStyle="1" w:styleId="msonormalcxspmiddle">
    <w:name w:val="msonormalcxspmiddle"/>
    <w:basedOn w:val="a"/>
    <w:uiPriority w:val="99"/>
    <w:rsid w:val="002E4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2E4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f5">
    <w:name w:val="List"/>
    <w:basedOn w:val="a"/>
    <w:uiPriority w:val="99"/>
    <w:unhideWhenUsed/>
    <w:rsid w:val="002E4BB7"/>
    <w:pPr>
      <w:ind w:left="283" w:hanging="283"/>
      <w:contextualSpacing/>
    </w:pPr>
  </w:style>
  <w:style w:type="character" w:styleId="affffff6">
    <w:name w:val="Strong"/>
    <w:basedOn w:val="a0"/>
    <w:uiPriority w:val="22"/>
    <w:qFormat/>
    <w:rsid w:val="002E4BB7"/>
    <w:rPr>
      <w:b/>
    </w:rPr>
  </w:style>
  <w:style w:type="paragraph" w:customStyle="1" w:styleId="affffff7">
    <w:name w:val="Знак"/>
    <w:basedOn w:val="a"/>
    <w:rsid w:val="002E4BB7"/>
    <w:pPr>
      <w:spacing w:after="160" w:line="240" w:lineRule="exact"/>
    </w:pPr>
    <w:rPr>
      <w:rFonts w:ascii="Verdana" w:hAnsi="Verdana"/>
      <w:sz w:val="20"/>
      <w:szCs w:val="20"/>
    </w:rPr>
  </w:style>
  <w:style w:type="table" w:styleId="19">
    <w:name w:val="Table Grid 1"/>
    <w:basedOn w:val="a1"/>
    <w:uiPriority w:val="99"/>
    <w:rsid w:val="002E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8">
    <w:name w:val="Знак2"/>
    <w:basedOn w:val="a"/>
    <w:rsid w:val="002E4BB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1 Знак"/>
    <w:basedOn w:val="a"/>
    <w:rsid w:val="002E4B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rdounderlinepointerauthorslink">
    <w:name w:val="bordo underline pointer authorslink"/>
    <w:rsid w:val="002E4BB7"/>
  </w:style>
  <w:style w:type="character" w:customStyle="1" w:styleId="bordo">
    <w:name w:val="bordo"/>
    <w:rsid w:val="002E4BB7"/>
  </w:style>
  <w:style w:type="character" w:customStyle="1" w:styleId="ui-button-text">
    <w:name w:val="ui-button-text"/>
    <w:rsid w:val="002E4BB7"/>
  </w:style>
  <w:style w:type="character" w:customStyle="1" w:styleId="link">
    <w:name w:val="link"/>
    <w:rsid w:val="002E4BB7"/>
  </w:style>
  <w:style w:type="character" w:customStyle="1" w:styleId="currency">
    <w:name w:val="currency"/>
    <w:rsid w:val="002E4BB7"/>
  </w:style>
  <w:style w:type="character" w:customStyle="1" w:styleId="29">
    <w:name w:val="Знак Знак2"/>
    <w:rsid w:val="002E4BB7"/>
    <w:rPr>
      <w:sz w:val="24"/>
      <w:lang w:val="ru-RU" w:eastAsia="ru-RU"/>
    </w:rPr>
  </w:style>
  <w:style w:type="character" w:customStyle="1" w:styleId="WW8Num1z0">
    <w:name w:val="WW8Num1z0"/>
    <w:rsid w:val="002E4BB7"/>
  </w:style>
  <w:style w:type="character" w:customStyle="1" w:styleId="WW8Num1z1">
    <w:name w:val="WW8Num1z1"/>
    <w:rsid w:val="002E4BB7"/>
  </w:style>
  <w:style w:type="character" w:customStyle="1" w:styleId="WW8Num1z2">
    <w:name w:val="WW8Num1z2"/>
    <w:rsid w:val="002E4BB7"/>
  </w:style>
  <w:style w:type="character" w:customStyle="1" w:styleId="WW8Num1z3">
    <w:name w:val="WW8Num1z3"/>
    <w:rsid w:val="002E4BB7"/>
  </w:style>
  <w:style w:type="character" w:customStyle="1" w:styleId="WW8Num1z4">
    <w:name w:val="WW8Num1z4"/>
    <w:rsid w:val="002E4BB7"/>
  </w:style>
  <w:style w:type="character" w:customStyle="1" w:styleId="WW8Num1z5">
    <w:name w:val="WW8Num1z5"/>
    <w:rsid w:val="002E4BB7"/>
  </w:style>
  <w:style w:type="character" w:customStyle="1" w:styleId="WW8Num1z6">
    <w:name w:val="WW8Num1z6"/>
    <w:rsid w:val="002E4BB7"/>
  </w:style>
  <w:style w:type="character" w:customStyle="1" w:styleId="WW8Num1z7">
    <w:name w:val="WW8Num1z7"/>
    <w:rsid w:val="002E4BB7"/>
  </w:style>
  <w:style w:type="character" w:customStyle="1" w:styleId="WW8Num1z8">
    <w:name w:val="WW8Num1z8"/>
    <w:rsid w:val="002E4BB7"/>
  </w:style>
  <w:style w:type="character" w:customStyle="1" w:styleId="WW8Num2z0">
    <w:name w:val="WW8Num2z0"/>
    <w:rsid w:val="002E4BB7"/>
  </w:style>
  <w:style w:type="character" w:customStyle="1" w:styleId="WW8Num2z1">
    <w:name w:val="WW8Num2z1"/>
    <w:rsid w:val="002E4BB7"/>
  </w:style>
  <w:style w:type="character" w:customStyle="1" w:styleId="WW8Num2z2">
    <w:name w:val="WW8Num2z2"/>
    <w:rsid w:val="002E4BB7"/>
  </w:style>
  <w:style w:type="character" w:customStyle="1" w:styleId="WW8Num2z3">
    <w:name w:val="WW8Num2z3"/>
    <w:rsid w:val="002E4BB7"/>
  </w:style>
  <w:style w:type="character" w:customStyle="1" w:styleId="WW8Num2z4">
    <w:name w:val="WW8Num2z4"/>
    <w:rsid w:val="002E4BB7"/>
  </w:style>
  <w:style w:type="character" w:customStyle="1" w:styleId="WW8Num2z5">
    <w:name w:val="WW8Num2z5"/>
    <w:rsid w:val="002E4BB7"/>
  </w:style>
  <w:style w:type="character" w:customStyle="1" w:styleId="WW8Num2z6">
    <w:name w:val="WW8Num2z6"/>
    <w:rsid w:val="002E4BB7"/>
  </w:style>
  <w:style w:type="character" w:customStyle="1" w:styleId="WW8Num2z7">
    <w:name w:val="WW8Num2z7"/>
    <w:rsid w:val="002E4BB7"/>
  </w:style>
  <w:style w:type="character" w:customStyle="1" w:styleId="WW8Num2z8">
    <w:name w:val="WW8Num2z8"/>
    <w:rsid w:val="002E4BB7"/>
  </w:style>
  <w:style w:type="character" w:customStyle="1" w:styleId="WW8Num3z0">
    <w:name w:val="WW8Num3z0"/>
    <w:rsid w:val="002E4BB7"/>
    <w:rPr>
      <w:b/>
      <w:caps/>
    </w:rPr>
  </w:style>
  <w:style w:type="character" w:customStyle="1" w:styleId="WW8Num3z1">
    <w:name w:val="WW8Num3z1"/>
    <w:rsid w:val="002E4BB7"/>
  </w:style>
  <w:style w:type="character" w:customStyle="1" w:styleId="WW8Num3z2">
    <w:name w:val="WW8Num3z2"/>
    <w:rsid w:val="002E4BB7"/>
  </w:style>
  <w:style w:type="character" w:customStyle="1" w:styleId="WW8Num3z3">
    <w:name w:val="WW8Num3z3"/>
    <w:rsid w:val="002E4BB7"/>
  </w:style>
  <w:style w:type="character" w:customStyle="1" w:styleId="WW8Num3z4">
    <w:name w:val="WW8Num3z4"/>
    <w:rsid w:val="002E4BB7"/>
  </w:style>
  <w:style w:type="character" w:customStyle="1" w:styleId="WW8Num3z5">
    <w:name w:val="WW8Num3z5"/>
    <w:rsid w:val="002E4BB7"/>
  </w:style>
  <w:style w:type="character" w:customStyle="1" w:styleId="WW8Num3z6">
    <w:name w:val="WW8Num3z6"/>
    <w:rsid w:val="002E4BB7"/>
  </w:style>
  <w:style w:type="character" w:customStyle="1" w:styleId="WW8Num3z7">
    <w:name w:val="WW8Num3z7"/>
    <w:rsid w:val="002E4BB7"/>
  </w:style>
  <w:style w:type="character" w:customStyle="1" w:styleId="WW8Num3z8">
    <w:name w:val="WW8Num3z8"/>
    <w:rsid w:val="002E4BB7"/>
  </w:style>
  <w:style w:type="character" w:customStyle="1" w:styleId="WW8Num4z0">
    <w:name w:val="WW8Num4z0"/>
    <w:rsid w:val="002E4BB7"/>
    <w:rPr>
      <w:b/>
    </w:rPr>
  </w:style>
  <w:style w:type="character" w:customStyle="1" w:styleId="WW8Num4z1">
    <w:name w:val="WW8Num4z1"/>
    <w:rsid w:val="002E4BB7"/>
  </w:style>
  <w:style w:type="character" w:customStyle="1" w:styleId="WW8Num4z2">
    <w:name w:val="WW8Num4z2"/>
    <w:rsid w:val="002E4BB7"/>
  </w:style>
  <w:style w:type="character" w:customStyle="1" w:styleId="WW8Num4z3">
    <w:name w:val="WW8Num4z3"/>
    <w:rsid w:val="002E4BB7"/>
  </w:style>
  <w:style w:type="character" w:customStyle="1" w:styleId="WW8Num4z4">
    <w:name w:val="WW8Num4z4"/>
    <w:rsid w:val="002E4BB7"/>
  </w:style>
  <w:style w:type="character" w:customStyle="1" w:styleId="WW8Num4z5">
    <w:name w:val="WW8Num4z5"/>
    <w:rsid w:val="002E4BB7"/>
  </w:style>
  <w:style w:type="character" w:customStyle="1" w:styleId="WW8Num4z6">
    <w:name w:val="WW8Num4z6"/>
    <w:rsid w:val="002E4BB7"/>
  </w:style>
  <w:style w:type="character" w:customStyle="1" w:styleId="WW8Num4z7">
    <w:name w:val="WW8Num4z7"/>
    <w:rsid w:val="002E4BB7"/>
  </w:style>
  <w:style w:type="character" w:customStyle="1" w:styleId="WW8Num4z8">
    <w:name w:val="WW8Num4z8"/>
    <w:rsid w:val="002E4BB7"/>
  </w:style>
  <w:style w:type="character" w:customStyle="1" w:styleId="WW8Num5z0">
    <w:name w:val="WW8Num5z0"/>
    <w:rsid w:val="002E4BB7"/>
  </w:style>
  <w:style w:type="character" w:customStyle="1" w:styleId="WW8Num5z1">
    <w:name w:val="WW8Num5z1"/>
    <w:rsid w:val="002E4BB7"/>
  </w:style>
  <w:style w:type="character" w:customStyle="1" w:styleId="WW8Num5z2">
    <w:name w:val="WW8Num5z2"/>
    <w:rsid w:val="002E4BB7"/>
  </w:style>
  <w:style w:type="character" w:customStyle="1" w:styleId="WW8Num5z3">
    <w:name w:val="WW8Num5z3"/>
    <w:rsid w:val="002E4BB7"/>
  </w:style>
  <w:style w:type="character" w:customStyle="1" w:styleId="WW8Num5z4">
    <w:name w:val="WW8Num5z4"/>
    <w:rsid w:val="002E4BB7"/>
  </w:style>
  <w:style w:type="character" w:customStyle="1" w:styleId="WW8Num5z5">
    <w:name w:val="WW8Num5z5"/>
    <w:rsid w:val="002E4BB7"/>
  </w:style>
  <w:style w:type="character" w:customStyle="1" w:styleId="WW8Num5z6">
    <w:name w:val="WW8Num5z6"/>
    <w:rsid w:val="002E4BB7"/>
  </w:style>
  <w:style w:type="character" w:customStyle="1" w:styleId="WW8Num5z7">
    <w:name w:val="WW8Num5z7"/>
    <w:rsid w:val="002E4BB7"/>
  </w:style>
  <w:style w:type="character" w:customStyle="1" w:styleId="WW8Num5z8">
    <w:name w:val="WW8Num5z8"/>
    <w:rsid w:val="002E4BB7"/>
  </w:style>
  <w:style w:type="character" w:customStyle="1" w:styleId="WW8Num6z0">
    <w:name w:val="WW8Num6z0"/>
    <w:rsid w:val="002E4BB7"/>
  </w:style>
  <w:style w:type="character" w:customStyle="1" w:styleId="WW8Num6z1">
    <w:name w:val="WW8Num6z1"/>
    <w:rsid w:val="002E4BB7"/>
  </w:style>
  <w:style w:type="character" w:customStyle="1" w:styleId="WW8Num6z2">
    <w:name w:val="WW8Num6z2"/>
    <w:rsid w:val="002E4BB7"/>
  </w:style>
  <w:style w:type="character" w:customStyle="1" w:styleId="WW8Num6z3">
    <w:name w:val="WW8Num6z3"/>
    <w:rsid w:val="002E4BB7"/>
  </w:style>
  <w:style w:type="character" w:customStyle="1" w:styleId="WW8Num6z4">
    <w:name w:val="WW8Num6z4"/>
    <w:rsid w:val="002E4BB7"/>
  </w:style>
  <w:style w:type="character" w:customStyle="1" w:styleId="WW8Num6z5">
    <w:name w:val="WW8Num6z5"/>
    <w:rsid w:val="002E4BB7"/>
  </w:style>
  <w:style w:type="character" w:customStyle="1" w:styleId="WW8Num6z6">
    <w:name w:val="WW8Num6z6"/>
    <w:rsid w:val="002E4BB7"/>
  </w:style>
  <w:style w:type="character" w:customStyle="1" w:styleId="WW8Num6z7">
    <w:name w:val="WW8Num6z7"/>
    <w:rsid w:val="002E4BB7"/>
  </w:style>
  <w:style w:type="character" w:customStyle="1" w:styleId="WW8Num6z8">
    <w:name w:val="WW8Num6z8"/>
    <w:rsid w:val="002E4BB7"/>
  </w:style>
  <w:style w:type="character" w:customStyle="1" w:styleId="WW8Num7z0">
    <w:name w:val="WW8Num7z0"/>
    <w:rsid w:val="002E4BB7"/>
    <w:rPr>
      <w:b/>
    </w:rPr>
  </w:style>
  <w:style w:type="character" w:customStyle="1" w:styleId="WW8Num7z1">
    <w:name w:val="WW8Num7z1"/>
    <w:rsid w:val="002E4BB7"/>
  </w:style>
  <w:style w:type="character" w:customStyle="1" w:styleId="WW8Num7z2">
    <w:name w:val="WW8Num7z2"/>
    <w:rsid w:val="002E4BB7"/>
  </w:style>
  <w:style w:type="character" w:customStyle="1" w:styleId="WW8Num7z3">
    <w:name w:val="WW8Num7z3"/>
    <w:rsid w:val="002E4BB7"/>
  </w:style>
  <w:style w:type="character" w:customStyle="1" w:styleId="WW8Num7z4">
    <w:name w:val="WW8Num7z4"/>
    <w:rsid w:val="002E4BB7"/>
  </w:style>
  <w:style w:type="character" w:customStyle="1" w:styleId="WW8Num7z5">
    <w:name w:val="WW8Num7z5"/>
    <w:rsid w:val="002E4BB7"/>
  </w:style>
  <w:style w:type="character" w:customStyle="1" w:styleId="WW8Num7z6">
    <w:name w:val="WW8Num7z6"/>
    <w:rsid w:val="002E4BB7"/>
  </w:style>
  <w:style w:type="character" w:customStyle="1" w:styleId="WW8Num7z7">
    <w:name w:val="WW8Num7z7"/>
    <w:rsid w:val="002E4BB7"/>
  </w:style>
  <w:style w:type="character" w:customStyle="1" w:styleId="WW8Num7z8">
    <w:name w:val="WW8Num7z8"/>
    <w:rsid w:val="002E4BB7"/>
  </w:style>
  <w:style w:type="character" w:customStyle="1" w:styleId="WW8Num8z0">
    <w:name w:val="WW8Num8z0"/>
    <w:rsid w:val="002E4BB7"/>
  </w:style>
  <w:style w:type="character" w:customStyle="1" w:styleId="WW8Num8z1">
    <w:name w:val="WW8Num8z1"/>
    <w:rsid w:val="002E4BB7"/>
  </w:style>
  <w:style w:type="character" w:customStyle="1" w:styleId="WW8Num8z2">
    <w:name w:val="WW8Num8z2"/>
    <w:rsid w:val="002E4BB7"/>
  </w:style>
  <w:style w:type="character" w:customStyle="1" w:styleId="WW8Num8z3">
    <w:name w:val="WW8Num8z3"/>
    <w:rsid w:val="002E4BB7"/>
  </w:style>
  <w:style w:type="character" w:customStyle="1" w:styleId="WW8Num8z4">
    <w:name w:val="WW8Num8z4"/>
    <w:rsid w:val="002E4BB7"/>
  </w:style>
  <w:style w:type="character" w:customStyle="1" w:styleId="WW8Num8z5">
    <w:name w:val="WW8Num8z5"/>
    <w:rsid w:val="002E4BB7"/>
  </w:style>
  <w:style w:type="character" w:customStyle="1" w:styleId="WW8Num8z6">
    <w:name w:val="WW8Num8z6"/>
    <w:rsid w:val="002E4BB7"/>
  </w:style>
  <w:style w:type="character" w:customStyle="1" w:styleId="WW8Num8z7">
    <w:name w:val="WW8Num8z7"/>
    <w:rsid w:val="002E4BB7"/>
  </w:style>
  <w:style w:type="character" w:customStyle="1" w:styleId="WW8Num8z8">
    <w:name w:val="WW8Num8z8"/>
    <w:rsid w:val="002E4BB7"/>
  </w:style>
  <w:style w:type="character" w:customStyle="1" w:styleId="WW8Num9z0">
    <w:name w:val="WW8Num9z0"/>
    <w:rsid w:val="002E4BB7"/>
  </w:style>
  <w:style w:type="character" w:customStyle="1" w:styleId="WW8Num9z1">
    <w:name w:val="WW8Num9z1"/>
    <w:rsid w:val="002E4BB7"/>
  </w:style>
  <w:style w:type="character" w:customStyle="1" w:styleId="WW8Num9z2">
    <w:name w:val="WW8Num9z2"/>
    <w:rsid w:val="002E4BB7"/>
  </w:style>
  <w:style w:type="character" w:customStyle="1" w:styleId="WW8Num9z3">
    <w:name w:val="WW8Num9z3"/>
    <w:rsid w:val="002E4BB7"/>
  </w:style>
  <w:style w:type="character" w:customStyle="1" w:styleId="WW8Num9z4">
    <w:name w:val="WW8Num9z4"/>
    <w:rsid w:val="002E4BB7"/>
  </w:style>
  <w:style w:type="character" w:customStyle="1" w:styleId="WW8Num9z5">
    <w:name w:val="WW8Num9z5"/>
    <w:rsid w:val="002E4BB7"/>
  </w:style>
  <w:style w:type="character" w:customStyle="1" w:styleId="WW8Num9z6">
    <w:name w:val="WW8Num9z6"/>
    <w:rsid w:val="002E4BB7"/>
  </w:style>
  <w:style w:type="character" w:customStyle="1" w:styleId="WW8Num9z7">
    <w:name w:val="WW8Num9z7"/>
    <w:rsid w:val="002E4BB7"/>
  </w:style>
  <w:style w:type="character" w:customStyle="1" w:styleId="WW8Num9z8">
    <w:name w:val="WW8Num9z8"/>
    <w:rsid w:val="002E4BB7"/>
  </w:style>
  <w:style w:type="character" w:customStyle="1" w:styleId="1b">
    <w:name w:val="Основной шрифт абзаца1"/>
    <w:rsid w:val="002E4BB7"/>
  </w:style>
  <w:style w:type="character" w:styleId="HTML">
    <w:name w:val="HTML Cite"/>
    <w:basedOn w:val="a0"/>
    <w:uiPriority w:val="99"/>
    <w:rsid w:val="002E4BB7"/>
    <w:rPr>
      <w:i/>
    </w:rPr>
  </w:style>
  <w:style w:type="paragraph" w:customStyle="1" w:styleId="affffff8">
    <w:name w:val="Заголовок"/>
    <w:basedOn w:val="a"/>
    <w:next w:val="a3"/>
    <w:rsid w:val="002E4BB7"/>
    <w:pPr>
      <w:keepNext/>
      <w:suppressAutoHyphens/>
      <w:spacing w:before="240" w:after="120" w:line="240" w:lineRule="auto"/>
    </w:pPr>
    <w:rPr>
      <w:rFonts w:ascii="Liberation Sans" w:hAnsi="Liberation Sans" w:cs="FreeSans"/>
      <w:sz w:val="28"/>
      <w:szCs w:val="28"/>
      <w:lang w:eastAsia="zh-CN"/>
    </w:rPr>
  </w:style>
  <w:style w:type="paragraph" w:customStyle="1" w:styleId="1c">
    <w:name w:val="Указатель1"/>
    <w:basedOn w:val="a"/>
    <w:rsid w:val="002E4BB7"/>
    <w:pPr>
      <w:suppressLineNumbers/>
      <w:suppressAutoHyphens/>
      <w:spacing w:after="0" w:line="240" w:lineRule="auto"/>
    </w:pPr>
    <w:rPr>
      <w:rFonts w:ascii="Times New Roman" w:hAnsi="Times New Roman" w:cs="FreeSans"/>
      <w:sz w:val="24"/>
      <w:szCs w:val="24"/>
      <w:lang w:eastAsia="zh-CN"/>
    </w:rPr>
  </w:style>
  <w:style w:type="paragraph" w:customStyle="1" w:styleId="affffff9">
    <w:name w:val="Заголовок таблицы"/>
    <w:basedOn w:val="affffff2"/>
    <w:rsid w:val="002E4BB7"/>
    <w:pPr>
      <w:widowControl/>
      <w:jc w:val="center"/>
    </w:pPr>
    <w:rPr>
      <w:b/>
      <w:bCs/>
      <w:kern w:val="0"/>
      <w:lang w:eastAsia="zh-CN"/>
    </w:rPr>
  </w:style>
  <w:style w:type="paragraph" w:customStyle="1" w:styleId="affffffa">
    <w:name w:val="Содержимое врезки"/>
    <w:basedOn w:val="a"/>
    <w:rsid w:val="002E4BB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d">
    <w:name w:val="Знак1"/>
    <w:basedOn w:val="a"/>
    <w:rsid w:val="002E4B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2E4BB7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book-inf">
    <w:name w:val="book-inf"/>
    <w:basedOn w:val="a0"/>
    <w:rsid w:val="002E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28938</Words>
  <Characters>164948</Characters>
  <Application>Microsoft Office Word</Application>
  <DocSecurity>0</DocSecurity>
  <Lines>1374</Lines>
  <Paragraphs>386</Paragraphs>
  <ScaleCrop>false</ScaleCrop>
  <Company/>
  <LinksUpToDate>false</LinksUpToDate>
  <CharactersWithSpaces>193500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2021-01-15T10:43:00Z</dcterms:created>
  <dcterms:modified xsi:type="dcterms:W3CDTF">2021-01-15T10:43:00Z</dcterms:modified>
</cp:coreProperties>
</file>